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95E" w14:textId="77777777" w:rsidR="003F7C24" w:rsidRDefault="003F7C24" w:rsidP="004346E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 w:cs="Calibri"/>
          <w:sz w:val="22"/>
          <w:szCs w:val="22"/>
        </w:rPr>
      </w:pPr>
    </w:p>
    <w:p w14:paraId="298EC4A8" w14:textId="77777777" w:rsidR="004346EB" w:rsidRDefault="003E2B06" w:rsidP="004346E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 Narrow" w:hAnsi="Arial Narrow" w:cs="Calibri"/>
          <w:sz w:val="22"/>
          <w:szCs w:val="22"/>
        </w:rPr>
      </w:pPr>
      <w:r w:rsidRPr="00FE4661">
        <w:rPr>
          <w:rStyle w:val="Pogrubienie"/>
          <w:rFonts w:ascii="Arial Narrow" w:hAnsi="Arial Narrow" w:cs="Calibri"/>
          <w:sz w:val="22"/>
          <w:szCs w:val="22"/>
        </w:rPr>
        <w:t>Łódzka Specjalna Strefa Ekonomiczna S.A.</w:t>
      </w:r>
    </w:p>
    <w:p w14:paraId="651B1BC6" w14:textId="77777777" w:rsidR="004346EB" w:rsidRPr="00923234" w:rsidRDefault="004346EB" w:rsidP="004346EB">
      <w:pPr>
        <w:spacing w:after="0" w:line="240" w:lineRule="auto"/>
        <w:ind w:left="567" w:right="567"/>
        <w:jc w:val="center"/>
      </w:pPr>
      <w:r w:rsidRPr="00923234">
        <w:t>90-349 Łódź</w:t>
      </w:r>
    </w:p>
    <w:p w14:paraId="5C05645A" w14:textId="77777777" w:rsidR="004346EB" w:rsidRPr="00923234" w:rsidRDefault="004346EB" w:rsidP="002F5A65">
      <w:pPr>
        <w:tabs>
          <w:tab w:val="center" w:pos="4536"/>
          <w:tab w:val="right" w:pos="9072"/>
        </w:tabs>
        <w:spacing w:after="0" w:line="240" w:lineRule="auto"/>
        <w:ind w:left="567" w:right="567"/>
      </w:pPr>
      <w:r w:rsidRPr="00923234">
        <w:tab/>
        <w:t>ul. Księdza Biskupa Wincentego Tymienieckiego 22 G</w:t>
      </w:r>
      <w:r w:rsidRPr="00923234">
        <w:tab/>
      </w:r>
    </w:p>
    <w:p w14:paraId="55E7C056" w14:textId="62283A4D" w:rsidR="003E2B06" w:rsidRPr="00441A07" w:rsidRDefault="003E2B06" w:rsidP="004346EB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 Narrow" w:hAnsi="Arial Narrow" w:cs="Calibri"/>
          <w:b/>
          <w:sz w:val="22"/>
          <w:szCs w:val="22"/>
        </w:rPr>
      </w:pPr>
    </w:p>
    <w:p w14:paraId="4E3DAB7E" w14:textId="7073A7D4" w:rsidR="00735623" w:rsidRPr="004B466A" w:rsidRDefault="00373901" w:rsidP="00735623">
      <w:pPr>
        <w:tabs>
          <w:tab w:val="left" w:pos="-1985"/>
          <w:tab w:val="left" w:pos="2520"/>
        </w:tabs>
        <w:jc w:val="both"/>
        <w:rPr>
          <w:b/>
          <w:bCs/>
        </w:rPr>
      </w:pPr>
      <w:r w:rsidRPr="00441A07">
        <w:rPr>
          <w:rStyle w:val="Pogrubienie"/>
          <w:rFonts w:cs="Calibri"/>
          <w:b w:val="0"/>
        </w:rPr>
        <w:t>ogłasza przetarg nieograniczony</w:t>
      </w:r>
      <w:r w:rsidRPr="00441A07">
        <w:rPr>
          <w:rFonts w:cs="Calibri"/>
        </w:rPr>
        <w:t xml:space="preserve"> </w:t>
      </w:r>
      <w:r w:rsidR="003E2B06" w:rsidRPr="00441A07">
        <w:rPr>
          <w:rFonts w:cs="Calibri"/>
        </w:rPr>
        <w:t xml:space="preserve">na wyłonienie Wykonawcy inwestycji obejmującej </w:t>
      </w:r>
      <w:r w:rsidR="003C1CCA" w:rsidRPr="003C1CCA">
        <w:rPr>
          <w:rFonts w:cs="Calibri"/>
          <w:b/>
          <w:bCs/>
        </w:rPr>
        <w:t xml:space="preserve">Zaprojektowanie i wykonanie kompleksowej instalacji fotowoltaicznej dla potrzeb Budynku Biura Zarządu ŁSSE S.A. zlokalizowanego </w:t>
      </w:r>
      <w:r>
        <w:rPr>
          <w:rFonts w:cs="Calibri"/>
          <w:b/>
          <w:bCs/>
        </w:rPr>
        <w:br/>
      </w:r>
      <w:r w:rsidR="003C1CCA" w:rsidRPr="003C1CCA">
        <w:rPr>
          <w:rFonts w:cs="Calibri"/>
          <w:b/>
          <w:bCs/>
        </w:rPr>
        <w:t>w</w:t>
      </w:r>
      <w:r>
        <w:rPr>
          <w:rFonts w:cs="Calibri"/>
          <w:b/>
          <w:bCs/>
        </w:rPr>
        <w:t xml:space="preserve"> </w:t>
      </w:r>
      <w:r w:rsidR="003C1CCA" w:rsidRPr="003C1CCA">
        <w:rPr>
          <w:rFonts w:cs="Calibri"/>
          <w:b/>
          <w:bCs/>
        </w:rPr>
        <w:t>Łodzi przy ul. ks. Biskupa Wincentego Tymienieckiego 22G</w:t>
      </w:r>
    </w:p>
    <w:p w14:paraId="70C5DE54" w14:textId="77777777" w:rsidR="00735623" w:rsidRDefault="003E2B06" w:rsidP="00735623">
      <w:pPr>
        <w:pStyle w:val="Tekstpodstawowy"/>
        <w:spacing w:after="120"/>
        <w:jc w:val="both"/>
        <w:rPr>
          <w:rFonts w:cs="Calibri"/>
        </w:rPr>
      </w:pPr>
      <w:r w:rsidRPr="00FE4661">
        <w:rPr>
          <w:rFonts w:cs="Calibri"/>
        </w:rPr>
        <w:t>Kryteria oceny ofert:</w:t>
      </w:r>
    </w:p>
    <w:p w14:paraId="0570482D" w14:textId="77777777" w:rsidR="00735623" w:rsidRDefault="003E2B06" w:rsidP="00735623">
      <w:pPr>
        <w:pStyle w:val="Tekstpodstawowy"/>
        <w:spacing w:after="120"/>
        <w:jc w:val="both"/>
        <w:rPr>
          <w:rFonts w:cs="Calibri"/>
        </w:rPr>
      </w:pPr>
      <w:r w:rsidRPr="00FE4661">
        <w:rPr>
          <w:rFonts w:cs="Calibri"/>
        </w:rPr>
        <w:t xml:space="preserve">– cena: </w:t>
      </w:r>
      <w:r w:rsidR="001A45EF" w:rsidRPr="00FE4661">
        <w:rPr>
          <w:rFonts w:cs="Calibri"/>
        </w:rPr>
        <w:t>8</w:t>
      </w:r>
      <w:r w:rsidRPr="00FE4661">
        <w:rPr>
          <w:rFonts w:cs="Calibri"/>
        </w:rPr>
        <w:t>0%</w:t>
      </w:r>
    </w:p>
    <w:p w14:paraId="14E1F5A0" w14:textId="7F053286" w:rsidR="003A0205" w:rsidRDefault="003E2B06" w:rsidP="00735623">
      <w:pPr>
        <w:pStyle w:val="Tekstpodstawowy"/>
        <w:spacing w:after="120"/>
        <w:jc w:val="both"/>
        <w:rPr>
          <w:rFonts w:cs="Calibri"/>
        </w:rPr>
      </w:pPr>
      <w:r w:rsidRPr="00FE4661">
        <w:rPr>
          <w:rFonts w:cs="Calibri"/>
        </w:rPr>
        <w:t xml:space="preserve">– </w:t>
      </w:r>
      <w:r w:rsidR="001A45EF" w:rsidRPr="00FE4661">
        <w:rPr>
          <w:rFonts w:cs="Calibri"/>
        </w:rPr>
        <w:t>termin wykonania zamówienia</w:t>
      </w:r>
      <w:r w:rsidRPr="00FE4661">
        <w:rPr>
          <w:rFonts w:cs="Calibri"/>
        </w:rPr>
        <w:t xml:space="preserve">: </w:t>
      </w:r>
      <w:r w:rsidR="001A45EF" w:rsidRPr="00FE4661">
        <w:rPr>
          <w:rFonts w:cs="Calibri"/>
        </w:rPr>
        <w:t>20</w:t>
      </w:r>
      <w:r w:rsidRPr="00FE4661">
        <w:rPr>
          <w:rFonts w:cs="Calibri"/>
        </w:rPr>
        <w:t>%</w:t>
      </w:r>
    </w:p>
    <w:p w14:paraId="3B98C348" w14:textId="40707FC3" w:rsidR="001A45EF" w:rsidRPr="00FE4661" w:rsidRDefault="003E2B06" w:rsidP="00A02DC2">
      <w:pPr>
        <w:pStyle w:val="NormalnyWeb"/>
        <w:shd w:val="clear" w:color="auto" w:fill="FFFFFF"/>
        <w:spacing w:before="0" w:beforeAutospacing="0" w:after="120" w:afterAutospacing="0"/>
        <w:rPr>
          <w:rFonts w:ascii="Arial Narrow" w:hAnsi="Arial Narrow" w:cs="Calibri"/>
          <w:sz w:val="22"/>
          <w:szCs w:val="22"/>
        </w:rPr>
      </w:pPr>
      <w:r w:rsidRPr="00FE4661">
        <w:rPr>
          <w:rFonts w:ascii="Arial Narrow" w:hAnsi="Arial Narrow" w:cs="Calibri"/>
          <w:sz w:val="22"/>
          <w:szCs w:val="22"/>
        </w:rPr>
        <w:t>Przewidywany termin realizacji całości zamówienia:</w:t>
      </w:r>
      <w:r w:rsidR="001A45EF" w:rsidRPr="00FE4661">
        <w:rPr>
          <w:rFonts w:ascii="Arial Narrow" w:hAnsi="Arial Narrow" w:cs="Calibri"/>
          <w:sz w:val="22"/>
          <w:szCs w:val="22"/>
        </w:rPr>
        <w:t xml:space="preserve"> </w:t>
      </w:r>
      <w:r w:rsidR="0088603D">
        <w:rPr>
          <w:rFonts w:ascii="Arial Narrow" w:hAnsi="Arial Narrow" w:cs="Calibri"/>
          <w:sz w:val="22"/>
          <w:szCs w:val="22"/>
        </w:rPr>
        <w:t>do końca roku 2021 r.</w:t>
      </w:r>
    </w:p>
    <w:p w14:paraId="6E8877EC" w14:textId="0C00568C" w:rsidR="001A45EF" w:rsidRPr="00FE4661" w:rsidRDefault="003E2B06" w:rsidP="003A020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Calibri"/>
          <w:sz w:val="22"/>
          <w:szCs w:val="22"/>
        </w:rPr>
      </w:pPr>
      <w:r w:rsidRPr="00FE4661">
        <w:rPr>
          <w:rFonts w:ascii="Arial Narrow" w:hAnsi="Arial Narrow" w:cs="Calibri"/>
          <w:sz w:val="22"/>
          <w:szCs w:val="22"/>
        </w:rPr>
        <w:t xml:space="preserve">Istotne Warunki Zamówienia z formularzem ofertowym i kompletem pozostałych załączników </w:t>
      </w:r>
      <w:r w:rsidR="00B965E5">
        <w:rPr>
          <w:rFonts w:ascii="Arial Narrow" w:hAnsi="Arial Narrow" w:cs="Calibri"/>
          <w:sz w:val="22"/>
          <w:szCs w:val="22"/>
        </w:rPr>
        <w:t>zostaną</w:t>
      </w:r>
      <w:r w:rsidRPr="00FE4661">
        <w:rPr>
          <w:rFonts w:ascii="Arial Narrow" w:hAnsi="Arial Narrow" w:cs="Calibri"/>
          <w:sz w:val="22"/>
          <w:szCs w:val="22"/>
        </w:rPr>
        <w:t xml:space="preserve"> udostępnione</w:t>
      </w:r>
      <w:r w:rsidR="001A45EF" w:rsidRPr="00FE4661">
        <w:rPr>
          <w:rFonts w:ascii="Arial Narrow" w:hAnsi="Arial Narrow" w:cs="Calibri"/>
          <w:sz w:val="22"/>
          <w:szCs w:val="22"/>
        </w:rPr>
        <w:t xml:space="preserve"> </w:t>
      </w:r>
      <w:r w:rsidRPr="00FE4661">
        <w:rPr>
          <w:rFonts w:ascii="Arial Narrow" w:hAnsi="Arial Narrow" w:cs="Calibri"/>
          <w:sz w:val="22"/>
          <w:szCs w:val="22"/>
        </w:rPr>
        <w:t>Oferentom na stronie internetowej ŁSSE S.A.</w:t>
      </w:r>
      <w:r w:rsidR="00FE606B">
        <w:rPr>
          <w:rFonts w:ascii="Arial Narrow" w:hAnsi="Arial Narrow" w:cs="Calibri"/>
          <w:sz w:val="22"/>
          <w:szCs w:val="22"/>
        </w:rPr>
        <w:t>:</w:t>
      </w:r>
      <w:r w:rsidRPr="00FE4661">
        <w:rPr>
          <w:rFonts w:ascii="Arial Narrow" w:hAnsi="Arial Narrow" w:cs="Calibri"/>
          <w:sz w:val="22"/>
          <w:szCs w:val="22"/>
        </w:rPr>
        <w:t xml:space="preserve"> www.sse.lodz.pl w zakładce „Przetargi“</w:t>
      </w:r>
      <w:r w:rsidR="00B965E5">
        <w:rPr>
          <w:rFonts w:ascii="Arial Narrow" w:hAnsi="Arial Narrow" w:cs="Calibri"/>
          <w:sz w:val="22"/>
          <w:szCs w:val="22"/>
        </w:rPr>
        <w:t xml:space="preserve"> w dniu </w:t>
      </w:r>
      <w:r w:rsidR="00013B31">
        <w:rPr>
          <w:rFonts w:ascii="Arial Narrow" w:hAnsi="Arial Narrow" w:cs="Calibri"/>
          <w:sz w:val="22"/>
          <w:szCs w:val="22"/>
        </w:rPr>
        <w:t>31.08</w:t>
      </w:r>
      <w:r w:rsidR="00B965E5">
        <w:rPr>
          <w:rFonts w:ascii="Arial Narrow" w:hAnsi="Arial Narrow" w:cs="Calibri"/>
          <w:sz w:val="22"/>
          <w:szCs w:val="22"/>
        </w:rPr>
        <w:t>.2021 r.</w:t>
      </w:r>
    </w:p>
    <w:p w14:paraId="046D7F9D" w14:textId="2998E31E" w:rsidR="007B4306" w:rsidRPr="00CE3B11" w:rsidRDefault="003E2B06" w:rsidP="003A020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Calibri"/>
          <w:b/>
          <w:sz w:val="22"/>
          <w:szCs w:val="22"/>
        </w:rPr>
      </w:pPr>
      <w:r w:rsidRPr="004E14CF">
        <w:rPr>
          <w:rFonts w:ascii="Arial Narrow" w:hAnsi="Arial Narrow" w:cs="Calibri"/>
          <w:b/>
          <w:sz w:val="22"/>
          <w:szCs w:val="22"/>
        </w:rPr>
        <w:t>Oferty należy składać</w:t>
      </w:r>
      <w:r w:rsidRPr="00FE4661">
        <w:rPr>
          <w:rFonts w:ascii="Arial Narrow" w:hAnsi="Arial Narrow" w:cs="Calibri"/>
          <w:sz w:val="22"/>
          <w:szCs w:val="22"/>
        </w:rPr>
        <w:t xml:space="preserve"> </w:t>
      </w:r>
      <w:r w:rsidR="00060981">
        <w:rPr>
          <w:rFonts w:ascii="Arial Narrow" w:hAnsi="Arial Narrow" w:cs="Calibri"/>
          <w:b/>
          <w:sz w:val="22"/>
          <w:szCs w:val="22"/>
        </w:rPr>
        <w:t>zgodnie z warunkami opisanymi</w:t>
      </w:r>
      <w:r w:rsidR="008C6905" w:rsidRPr="00CE3B11">
        <w:rPr>
          <w:rFonts w:ascii="Arial Narrow" w:hAnsi="Arial Narrow" w:cs="Calibri"/>
          <w:b/>
          <w:sz w:val="22"/>
          <w:szCs w:val="22"/>
        </w:rPr>
        <w:t xml:space="preserve"> w Istotnych Warunkach Zamówienia </w:t>
      </w:r>
      <w:r w:rsidRPr="00CE3B11">
        <w:rPr>
          <w:rFonts w:ascii="Arial Narrow" w:hAnsi="Arial Narrow" w:cs="Calibri"/>
          <w:b/>
          <w:sz w:val="22"/>
          <w:szCs w:val="22"/>
        </w:rPr>
        <w:t xml:space="preserve">do dnia </w:t>
      </w:r>
      <w:r w:rsidR="0088603D">
        <w:rPr>
          <w:rFonts w:ascii="Arial Narrow" w:hAnsi="Arial Narrow" w:cs="Calibri"/>
          <w:b/>
          <w:sz w:val="22"/>
          <w:szCs w:val="22"/>
        </w:rPr>
        <w:t>10.09</w:t>
      </w:r>
      <w:r w:rsidR="00B965E5">
        <w:rPr>
          <w:rFonts w:ascii="Arial Narrow" w:hAnsi="Arial Narrow" w:cs="Calibri"/>
          <w:b/>
          <w:sz w:val="22"/>
          <w:szCs w:val="22"/>
        </w:rPr>
        <w:t>.</w:t>
      </w:r>
      <w:r w:rsidR="00D21D2C">
        <w:rPr>
          <w:rFonts w:ascii="Arial Narrow" w:hAnsi="Arial Narrow" w:cs="Calibri"/>
          <w:b/>
          <w:sz w:val="22"/>
          <w:szCs w:val="22"/>
        </w:rPr>
        <w:t>2021</w:t>
      </w:r>
      <w:r w:rsidRPr="00CE3B11">
        <w:rPr>
          <w:rFonts w:ascii="Arial Narrow" w:hAnsi="Arial Narrow" w:cs="Calibri"/>
          <w:b/>
          <w:sz w:val="22"/>
          <w:szCs w:val="22"/>
        </w:rPr>
        <w:t xml:space="preserve"> r. do godz. 1</w:t>
      </w:r>
      <w:r w:rsidR="007B4306" w:rsidRPr="00CE3B11">
        <w:rPr>
          <w:rFonts w:ascii="Arial Narrow" w:hAnsi="Arial Narrow" w:cs="Calibri"/>
          <w:b/>
          <w:sz w:val="22"/>
          <w:szCs w:val="22"/>
        </w:rPr>
        <w:t>3</w:t>
      </w:r>
      <w:r w:rsidRPr="00CE3B11">
        <w:rPr>
          <w:rFonts w:ascii="Arial Narrow" w:hAnsi="Arial Narrow" w:cs="Calibri"/>
          <w:b/>
          <w:sz w:val="22"/>
          <w:szCs w:val="22"/>
        </w:rPr>
        <w:t>ºº.</w:t>
      </w:r>
    </w:p>
    <w:p w14:paraId="77C56CA5" w14:textId="2A92481C" w:rsidR="003E2B06" w:rsidRDefault="003E2B06" w:rsidP="003A02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 w:rsidRPr="004E14CF">
        <w:rPr>
          <w:rFonts w:ascii="Arial Narrow" w:hAnsi="Arial Narrow" w:cs="Calibri"/>
          <w:b/>
          <w:sz w:val="22"/>
          <w:szCs w:val="22"/>
        </w:rPr>
        <w:t xml:space="preserve">Otwarcie ofert nastąpi w dniu </w:t>
      </w:r>
      <w:r w:rsidR="0088603D">
        <w:rPr>
          <w:rFonts w:ascii="Arial Narrow" w:hAnsi="Arial Narrow" w:cs="Calibri"/>
          <w:b/>
          <w:sz w:val="22"/>
          <w:szCs w:val="22"/>
        </w:rPr>
        <w:t>10.09</w:t>
      </w:r>
      <w:r w:rsidR="00B965E5">
        <w:rPr>
          <w:rFonts w:ascii="Arial Narrow" w:hAnsi="Arial Narrow" w:cs="Calibri"/>
          <w:b/>
          <w:sz w:val="22"/>
          <w:szCs w:val="22"/>
        </w:rPr>
        <w:t>.</w:t>
      </w:r>
      <w:r w:rsidR="00D21D2C">
        <w:rPr>
          <w:rFonts w:ascii="Arial Narrow" w:hAnsi="Arial Narrow" w:cs="Calibri"/>
          <w:b/>
          <w:sz w:val="22"/>
          <w:szCs w:val="22"/>
        </w:rPr>
        <w:t>2021</w:t>
      </w:r>
      <w:r w:rsidRPr="004E14CF">
        <w:rPr>
          <w:rFonts w:ascii="Arial Narrow" w:hAnsi="Arial Narrow" w:cs="Calibri"/>
          <w:b/>
          <w:sz w:val="22"/>
          <w:szCs w:val="22"/>
        </w:rPr>
        <w:t xml:space="preserve"> r. o godz. 1</w:t>
      </w:r>
      <w:r w:rsidR="007B4306" w:rsidRPr="004E14CF">
        <w:rPr>
          <w:rFonts w:ascii="Arial Narrow" w:hAnsi="Arial Narrow" w:cs="Calibri"/>
          <w:b/>
          <w:sz w:val="22"/>
          <w:szCs w:val="22"/>
        </w:rPr>
        <w:t>3</w:t>
      </w:r>
      <w:r w:rsidR="007B4306" w:rsidRPr="004E14CF">
        <w:rPr>
          <w:rFonts w:ascii="Arial Narrow" w:hAnsi="Arial Narrow" w:cs="Calibri"/>
          <w:b/>
          <w:sz w:val="22"/>
          <w:szCs w:val="22"/>
          <w:vertAlign w:val="superscript"/>
        </w:rPr>
        <w:t>30</w:t>
      </w:r>
      <w:r w:rsidRPr="004E14CF">
        <w:rPr>
          <w:rFonts w:ascii="Arial Narrow" w:hAnsi="Arial Narrow" w:cs="Calibri"/>
          <w:b/>
          <w:sz w:val="22"/>
          <w:szCs w:val="22"/>
        </w:rPr>
        <w:t xml:space="preserve"> </w:t>
      </w:r>
      <w:r w:rsidRPr="00FE4661">
        <w:rPr>
          <w:rFonts w:ascii="Arial Narrow" w:hAnsi="Arial Narrow" w:cs="Calibri"/>
          <w:sz w:val="22"/>
          <w:szCs w:val="22"/>
        </w:rPr>
        <w:t>w siedzibie Łódzkiej Specjalnej Strefy Ekonomicznej S.A. Szczegółowe informacje na temat przetargu udzielane są telefonicznie (</w:t>
      </w:r>
      <w:r w:rsidR="00BD2F38">
        <w:rPr>
          <w:rFonts w:ascii="Arial Narrow" w:hAnsi="Arial Narrow" w:cs="Calibri"/>
          <w:sz w:val="22"/>
          <w:szCs w:val="22"/>
        </w:rPr>
        <w:t>605 122 729</w:t>
      </w:r>
      <w:r w:rsidR="00FE4661" w:rsidRPr="00FE4661">
        <w:rPr>
          <w:rFonts w:ascii="Arial Narrow" w:hAnsi="Arial Narrow" w:cs="Calibri"/>
          <w:sz w:val="22"/>
          <w:szCs w:val="22"/>
        </w:rPr>
        <w:t>).</w:t>
      </w:r>
    </w:p>
    <w:p w14:paraId="16CE225A" w14:textId="7D088AD8" w:rsidR="00B965E5" w:rsidRDefault="00B965E5" w:rsidP="003A02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14:paraId="4BC36A7E" w14:textId="00014333" w:rsidR="00B965E5" w:rsidRPr="00FE4661" w:rsidRDefault="00B965E5" w:rsidP="003A020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sectPr w:rsidR="00B965E5" w:rsidRPr="00FE46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DED7" w14:textId="77777777" w:rsidR="00507F75" w:rsidRDefault="00507F75" w:rsidP="00FE606B">
      <w:pPr>
        <w:spacing w:after="0" w:line="240" w:lineRule="auto"/>
      </w:pPr>
      <w:r>
        <w:separator/>
      </w:r>
    </w:p>
  </w:endnote>
  <w:endnote w:type="continuationSeparator" w:id="0">
    <w:p w14:paraId="14688D7C" w14:textId="77777777" w:rsidR="00507F75" w:rsidRDefault="00507F75" w:rsidP="00FE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D589" w14:textId="77777777" w:rsidR="00507F75" w:rsidRDefault="00507F75" w:rsidP="00FE606B">
      <w:pPr>
        <w:spacing w:after="0" w:line="240" w:lineRule="auto"/>
      </w:pPr>
      <w:r>
        <w:separator/>
      </w:r>
    </w:p>
  </w:footnote>
  <w:footnote w:type="continuationSeparator" w:id="0">
    <w:p w14:paraId="0E5D5B6C" w14:textId="77777777" w:rsidR="00507F75" w:rsidRDefault="00507F75" w:rsidP="00FE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0BC" w14:textId="77777777" w:rsidR="003F7C24" w:rsidRDefault="00705457">
    <w:pPr>
      <w:pStyle w:val="Nagwek"/>
    </w:pPr>
    <w:r w:rsidRPr="00086AE6">
      <w:rPr>
        <w:noProof/>
        <w:lang w:eastAsia="pl-PL"/>
      </w:rPr>
      <w:drawing>
        <wp:inline distT="0" distB="0" distL="0" distR="0" wp14:anchorId="0E75F844" wp14:editId="5EC1F450">
          <wp:extent cx="6388735" cy="908685"/>
          <wp:effectExtent l="0" t="0" r="0" b="571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3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06"/>
    <w:rsid w:val="00013B31"/>
    <w:rsid w:val="00060981"/>
    <w:rsid w:val="000650A4"/>
    <w:rsid w:val="0018115C"/>
    <w:rsid w:val="001A45EF"/>
    <w:rsid w:val="00242B45"/>
    <w:rsid w:val="002F5A65"/>
    <w:rsid w:val="00373901"/>
    <w:rsid w:val="00384152"/>
    <w:rsid w:val="003910BE"/>
    <w:rsid w:val="003A0205"/>
    <w:rsid w:val="003C1CCA"/>
    <w:rsid w:val="003E2B06"/>
    <w:rsid w:val="003F7C24"/>
    <w:rsid w:val="004039D9"/>
    <w:rsid w:val="004346EB"/>
    <w:rsid w:val="00441A07"/>
    <w:rsid w:val="004E14CF"/>
    <w:rsid w:val="004F14A0"/>
    <w:rsid w:val="00507F75"/>
    <w:rsid w:val="00521545"/>
    <w:rsid w:val="00555E1F"/>
    <w:rsid w:val="00644180"/>
    <w:rsid w:val="00647738"/>
    <w:rsid w:val="00701BA4"/>
    <w:rsid w:val="00705457"/>
    <w:rsid w:val="00735623"/>
    <w:rsid w:val="007B4306"/>
    <w:rsid w:val="0088603D"/>
    <w:rsid w:val="008B1295"/>
    <w:rsid w:val="008C6905"/>
    <w:rsid w:val="009C4958"/>
    <w:rsid w:val="009D670E"/>
    <w:rsid w:val="00A02DC2"/>
    <w:rsid w:val="00A747BE"/>
    <w:rsid w:val="00B3376F"/>
    <w:rsid w:val="00B965E5"/>
    <w:rsid w:val="00BD2F38"/>
    <w:rsid w:val="00C96B8B"/>
    <w:rsid w:val="00CA1FEA"/>
    <w:rsid w:val="00CE3B11"/>
    <w:rsid w:val="00D21D2C"/>
    <w:rsid w:val="00D948BA"/>
    <w:rsid w:val="00F0318B"/>
    <w:rsid w:val="00FE4661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B50A8"/>
  <w15:chartTrackingRefBased/>
  <w15:docId w15:val="{D7FE9972-3070-4E5A-93A4-2CCBA5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2B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47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06B"/>
  </w:style>
  <w:style w:type="paragraph" w:styleId="Stopka">
    <w:name w:val="footer"/>
    <w:basedOn w:val="Normalny"/>
    <w:link w:val="StopkaZnak"/>
    <w:uiPriority w:val="99"/>
    <w:unhideWhenUsed/>
    <w:rsid w:val="00FE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06B"/>
  </w:style>
  <w:style w:type="paragraph" w:styleId="Tekstpodstawowy">
    <w:name w:val="Body Text"/>
    <w:basedOn w:val="Normalny"/>
    <w:link w:val="TekstpodstawowyZnak"/>
    <w:uiPriority w:val="99"/>
    <w:unhideWhenUsed/>
    <w:rsid w:val="00441A07"/>
    <w:pPr>
      <w:spacing w:after="0" w:line="240" w:lineRule="auto"/>
      <w:jc w:val="center"/>
    </w:pPr>
    <w:rPr>
      <w:b/>
    </w:rPr>
  </w:style>
  <w:style w:type="character" w:customStyle="1" w:styleId="TekstpodstawowyZnak">
    <w:name w:val="Tekst podstawowy Znak"/>
    <w:link w:val="Tekstpodstawowy"/>
    <w:uiPriority w:val="99"/>
    <w:rsid w:val="00441A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D0E77A7C027F4587FAC3B491614AF4" ma:contentTypeVersion="2" ma:contentTypeDescription="Utwórz nowy dokument." ma:contentTypeScope="" ma:versionID="cd1105ba051db1a0aef39cb3dc901121">
  <xsd:schema xmlns:xsd="http://www.w3.org/2001/XMLSchema" xmlns:xs="http://www.w3.org/2001/XMLSchema" xmlns:p="http://schemas.microsoft.com/office/2006/metadata/properties" xmlns:ns2="befdc51f-e48f-436e-8420-fa68370ddca6" targetNamespace="http://schemas.microsoft.com/office/2006/metadata/properties" ma:root="true" ma:fieldsID="fc6ce639f3ea8ca967d400f930ce5805" ns2:_="">
    <xsd:import namespace="befdc51f-e48f-436e-8420-fa68370dd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c51f-e48f-436e-8420-fa68370d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705CB-8BBF-4BBB-8C96-2C65DF742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9258A-0E31-41D2-A65C-DD58456E8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F1489-7C3A-4D36-9828-A29D882B1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B4A6C-C3A4-4838-B9CF-6507F241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dc51f-e48f-436e-8420-fa68370d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Dobrakowski</dc:creator>
  <cp:keywords/>
  <dc:description/>
  <cp:lastModifiedBy>Paweł Dobrakowski</cp:lastModifiedBy>
  <cp:revision>4</cp:revision>
  <cp:lastPrinted>2019-06-18T05:43:00Z</cp:lastPrinted>
  <dcterms:created xsi:type="dcterms:W3CDTF">2021-08-25T07:03:00Z</dcterms:created>
  <dcterms:modified xsi:type="dcterms:W3CDTF">2021-08-26T06:12:00Z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0x01010013D0E77A7C027F4587FAC3B491614AF4</vt:lpwstr>
  </property>
</Properties>
</file>