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CA052" w14:textId="77777777" w:rsidR="00F02604" w:rsidRPr="00251798" w:rsidRDefault="00F02604" w:rsidP="00F06FEB">
      <w:pPr>
        <w:jc w:val="center"/>
        <w:rPr>
          <w:rFonts w:ascii="Inter" w:hAnsi="Inter"/>
          <w:sz w:val="20"/>
          <w:szCs w:val="20"/>
        </w:rPr>
      </w:pPr>
      <w:r w:rsidRPr="00251798">
        <w:rPr>
          <w:rFonts w:ascii="Inter" w:hAnsi="Inter"/>
          <w:sz w:val="20"/>
          <w:szCs w:val="20"/>
        </w:rPr>
        <w:t>-WZÓR-</w:t>
      </w:r>
    </w:p>
    <w:p w14:paraId="78FF2C3F" w14:textId="77777777" w:rsidR="00133E37" w:rsidRDefault="00F02604" w:rsidP="00F06FEB">
      <w:pPr>
        <w:jc w:val="center"/>
        <w:rPr>
          <w:rFonts w:ascii="Inter" w:hAnsi="Inter"/>
          <w:sz w:val="20"/>
          <w:szCs w:val="20"/>
        </w:rPr>
      </w:pPr>
      <w:r w:rsidRPr="00251798">
        <w:rPr>
          <w:rFonts w:ascii="Inter" w:hAnsi="Inter"/>
          <w:sz w:val="20"/>
          <w:szCs w:val="20"/>
        </w:rPr>
        <w:t>FORMULARZ OFERTOWY</w:t>
      </w:r>
    </w:p>
    <w:p w14:paraId="70116254" w14:textId="77777777" w:rsidR="00A649EF" w:rsidRDefault="00A649EF" w:rsidP="00F06FEB">
      <w:pPr>
        <w:jc w:val="center"/>
        <w:rPr>
          <w:rFonts w:ascii="Inter" w:hAnsi="Inter"/>
          <w:sz w:val="20"/>
          <w:szCs w:val="20"/>
        </w:rPr>
      </w:pPr>
    </w:p>
    <w:p w14:paraId="2C652675" w14:textId="77777777" w:rsidR="00A649EF" w:rsidRPr="00251798" w:rsidRDefault="00A649EF" w:rsidP="00F06FEB">
      <w:pPr>
        <w:jc w:val="center"/>
        <w:rPr>
          <w:rFonts w:ascii="Inter" w:hAnsi="Inter"/>
          <w:sz w:val="20"/>
          <w:szCs w:val="20"/>
        </w:rPr>
      </w:pPr>
    </w:p>
    <w:p w14:paraId="1F1408A7" w14:textId="584B6B9D" w:rsidR="002B7137" w:rsidRPr="00251798" w:rsidRDefault="00F02604" w:rsidP="00BE0918">
      <w:pPr>
        <w:rPr>
          <w:rFonts w:ascii="Inter" w:hAnsi="Inter"/>
          <w:b/>
          <w:sz w:val="20"/>
          <w:szCs w:val="20"/>
        </w:rPr>
      </w:pPr>
      <w:r w:rsidRPr="00251798">
        <w:rPr>
          <w:rFonts w:ascii="Inter" w:hAnsi="Inter"/>
          <w:b/>
          <w:sz w:val="20"/>
          <w:szCs w:val="20"/>
        </w:rPr>
        <w:t>Dane  Oferenta:</w:t>
      </w:r>
      <w:r w:rsidR="00A34918" w:rsidRPr="00251798">
        <w:rPr>
          <w:rFonts w:ascii="Inter" w:hAnsi="Inter"/>
          <w:sz w:val="20"/>
          <w:szCs w:val="20"/>
        </w:rPr>
        <w:t xml:space="preserve"> </w:t>
      </w:r>
      <w:r w:rsidR="004166B2" w:rsidRPr="00251798">
        <w:rPr>
          <w:rFonts w:ascii="Inter" w:hAnsi="Inter"/>
          <w:sz w:val="20"/>
          <w:szCs w:val="20"/>
        </w:rPr>
        <w:t>Imię Nazwisko</w:t>
      </w:r>
      <w:r w:rsidR="00195254" w:rsidRPr="00251798">
        <w:rPr>
          <w:rFonts w:ascii="Inter" w:hAnsi="Inter"/>
          <w:sz w:val="20"/>
          <w:szCs w:val="20"/>
        </w:rPr>
        <w:t xml:space="preserve">............................................... .................................................................... adres </w:t>
      </w:r>
      <w:r w:rsidR="0034435E" w:rsidRPr="00251798">
        <w:rPr>
          <w:rFonts w:ascii="Inter" w:hAnsi="Inter"/>
          <w:sz w:val="20"/>
          <w:szCs w:val="20"/>
        </w:rPr>
        <w:t>zamieszkania</w:t>
      </w:r>
      <w:r w:rsidR="00A9006A" w:rsidRPr="00251798">
        <w:rPr>
          <w:rFonts w:ascii="Inter" w:hAnsi="Inter"/>
          <w:sz w:val="20"/>
          <w:szCs w:val="20"/>
        </w:rPr>
        <w:t xml:space="preserve"> </w:t>
      </w:r>
      <w:r w:rsidR="00195254" w:rsidRPr="00251798">
        <w:rPr>
          <w:rFonts w:ascii="Inter" w:hAnsi="Inter"/>
          <w:sz w:val="20"/>
          <w:szCs w:val="20"/>
        </w:rPr>
        <w:t xml:space="preserve">............................................................................................... </w:t>
      </w:r>
      <w:r w:rsidR="004166B2" w:rsidRPr="00251798">
        <w:rPr>
          <w:rFonts w:ascii="Inter" w:hAnsi="Inter"/>
          <w:sz w:val="20"/>
          <w:szCs w:val="20"/>
        </w:rPr>
        <w:t>P</w:t>
      </w:r>
      <w:r w:rsidR="0034435E" w:rsidRPr="00251798">
        <w:rPr>
          <w:rFonts w:ascii="Inter" w:hAnsi="Inter"/>
          <w:sz w:val="20"/>
          <w:szCs w:val="20"/>
        </w:rPr>
        <w:t>ESEL</w:t>
      </w:r>
      <w:r w:rsidR="00195254" w:rsidRPr="00251798">
        <w:rPr>
          <w:rFonts w:ascii="Inter" w:hAnsi="Inter"/>
          <w:sz w:val="20"/>
          <w:szCs w:val="20"/>
        </w:rPr>
        <w:t xml:space="preserve"> ......................................................</w:t>
      </w:r>
      <w:r w:rsidR="00AF483E" w:rsidRPr="00251798">
        <w:rPr>
          <w:rFonts w:ascii="Inter" w:hAnsi="Inter"/>
          <w:sz w:val="20"/>
          <w:szCs w:val="20"/>
        </w:rPr>
        <w:t xml:space="preserve">seria i nr dowodu osobistego </w:t>
      </w:r>
      <w:r w:rsidR="00690046" w:rsidRPr="00251798">
        <w:rPr>
          <w:rFonts w:ascii="Inter" w:hAnsi="Inter"/>
          <w:sz w:val="20"/>
          <w:szCs w:val="20"/>
        </w:rPr>
        <w:t>…………………………….</w:t>
      </w:r>
      <w:r w:rsidR="00A9006A" w:rsidRPr="00251798">
        <w:rPr>
          <w:rFonts w:ascii="Inter" w:hAnsi="Inter"/>
          <w:sz w:val="20"/>
          <w:szCs w:val="20"/>
        </w:rPr>
        <w:t xml:space="preserve">adres email, </w:t>
      </w:r>
      <w:r w:rsidR="00690046" w:rsidRPr="00251798">
        <w:rPr>
          <w:rFonts w:ascii="Inter" w:hAnsi="Inter"/>
          <w:sz w:val="20"/>
          <w:szCs w:val="20"/>
        </w:rPr>
        <w:t>………………………………..</w:t>
      </w:r>
      <w:r w:rsidR="00A9006A" w:rsidRPr="00251798">
        <w:rPr>
          <w:rFonts w:ascii="Inter" w:hAnsi="Inter"/>
          <w:sz w:val="20"/>
          <w:szCs w:val="20"/>
        </w:rPr>
        <w:t xml:space="preserve">numer telefonu </w:t>
      </w:r>
    </w:p>
    <w:p w14:paraId="2ED24285" w14:textId="3BFD8C8C" w:rsidR="00DB2C5C" w:rsidRPr="00527172" w:rsidRDefault="00527172" w:rsidP="00F06FEB">
      <w:pPr>
        <w:jc w:val="both"/>
        <w:rPr>
          <w:rFonts w:ascii="Inter" w:hAnsi="Inter"/>
          <w:i/>
          <w:sz w:val="20"/>
          <w:szCs w:val="20"/>
        </w:rPr>
      </w:pPr>
      <w:r w:rsidRPr="00527172">
        <w:rPr>
          <w:rFonts w:ascii="Inter" w:hAnsi="Inter"/>
          <w:i/>
          <w:sz w:val="20"/>
          <w:szCs w:val="20"/>
        </w:rPr>
        <w:t>albo</w:t>
      </w:r>
    </w:p>
    <w:p w14:paraId="7F7C758B" w14:textId="77777777" w:rsidR="00F02604" w:rsidRPr="00251798" w:rsidRDefault="00F02604" w:rsidP="00F06FEB">
      <w:pPr>
        <w:jc w:val="both"/>
        <w:rPr>
          <w:rFonts w:ascii="Inter" w:hAnsi="Inter"/>
          <w:sz w:val="20"/>
          <w:szCs w:val="20"/>
        </w:rPr>
      </w:pPr>
      <w:r w:rsidRPr="00251798">
        <w:rPr>
          <w:rFonts w:ascii="Inter" w:hAnsi="Inter"/>
          <w:sz w:val="20"/>
          <w:szCs w:val="20"/>
        </w:rPr>
        <w:t xml:space="preserve"> ................................................ prowadzący/prowadząca jednoosobową działalność gospodarczą pod firmą .........................................</w:t>
      </w:r>
      <w:r w:rsidR="00F06FEB" w:rsidRPr="00251798">
        <w:rPr>
          <w:rFonts w:ascii="Inter" w:hAnsi="Inter"/>
          <w:sz w:val="20"/>
          <w:szCs w:val="20"/>
        </w:rPr>
        <w:t>..........................</w:t>
      </w:r>
      <w:r w:rsidRPr="00251798">
        <w:rPr>
          <w:rFonts w:ascii="Inter" w:hAnsi="Inter"/>
          <w:sz w:val="20"/>
          <w:szCs w:val="20"/>
        </w:rPr>
        <w:t>. adres ...............................................................</w:t>
      </w:r>
      <w:r w:rsidR="00F06FEB" w:rsidRPr="00251798">
        <w:rPr>
          <w:rFonts w:ascii="Inter" w:hAnsi="Inter"/>
          <w:sz w:val="20"/>
          <w:szCs w:val="20"/>
        </w:rPr>
        <w:t>............................</w:t>
      </w:r>
      <w:r w:rsidRPr="00251798">
        <w:rPr>
          <w:rFonts w:ascii="Inter" w:hAnsi="Inter"/>
          <w:sz w:val="20"/>
          <w:szCs w:val="20"/>
        </w:rPr>
        <w:t xml:space="preserve">.... NIP ...................................................... Regon ...................................................... </w:t>
      </w:r>
    </w:p>
    <w:p w14:paraId="64B6564C" w14:textId="77777777" w:rsidR="00F02604" w:rsidRPr="00251798" w:rsidRDefault="00F02604" w:rsidP="00F06FEB">
      <w:pPr>
        <w:jc w:val="both"/>
        <w:rPr>
          <w:rFonts w:ascii="Inter" w:hAnsi="Inter"/>
          <w:i/>
          <w:sz w:val="20"/>
          <w:szCs w:val="20"/>
        </w:rPr>
      </w:pPr>
      <w:r w:rsidRPr="00251798">
        <w:rPr>
          <w:rFonts w:ascii="Inter" w:hAnsi="Inter"/>
          <w:i/>
          <w:sz w:val="20"/>
          <w:szCs w:val="20"/>
        </w:rPr>
        <w:t>albo</w:t>
      </w:r>
    </w:p>
    <w:p w14:paraId="421984BD" w14:textId="77777777" w:rsidR="00F02604" w:rsidRPr="00251798" w:rsidRDefault="00F02604" w:rsidP="00F06FEB">
      <w:pPr>
        <w:jc w:val="both"/>
        <w:rPr>
          <w:rFonts w:ascii="Inter" w:hAnsi="Inter"/>
          <w:sz w:val="20"/>
          <w:szCs w:val="20"/>
        </w:rPr>
      </w:pPr>
      <w:r w:rsidRPr="00251798">
        <w:rPr>
          <w:rFonts w:ascii="Inter" w:hAnsi="Inter"/>
          <w:sz w:val="20"/>
          <w:szCs w:val="20"/>
        </w:rPr>
        <w:t>.................................................................................... z siedzibą w ................................................. wpisana do Rejestru przedsiębiorców Krajowego Rejestru Sądowego pod numerem KRS  ............................. adres ...........................................................................</w:t>
      </w:r>
      <w:r w:rsidR="000B1006" w:rsidRPr="00251798">
        <w:rPr>
          <w:rFonts w:ascii="Inter" w:hAnsi="Inter"/>
          <w:sz w:val="20"/>
          <w:szCs w:val="20"/>
        </w:rPr>
        <w:t xml:space="preserve"> NIP............................................ Regon............................ reprezentowana przez ............................................... - ..............................................................</w:t>
      </w:r>
    </w:p>
    <w:p w14:paraId="68062C69" w14:textId="77777777" w:rsidR="00F02604" w:rsidRPr="00251798" w:rsidRDefault="00F02604" w:rsidP="00F06FEB">
      <w:pPr>
        <w:jc w:val="both"/>
        <w:rPr>
          <w:rFonts w:ascii="Inter" w:hAnsi="Inter"/>
          <w:sz w:val="20"/>
          <w:szCs w:val="20"/>
        </w:rPr>
      </w:pPr>
    </w:p>
    <w:p w14:paraId="0FA6FA06" w14:textId="2F025E4C" w:rsidR="003C2B43" w:rsidRPr="00251798" w:rsidRDefault="00F02604" w:rsidP="003C2B43">
      <w:pPr>
        <w:pStyle w:val="Bezodstpw"/>
        <w:spacing w:line="276" w:lineRule="auto"/>
        <w:jc w:val="center"/>
        <w:rPr>
          <w:rFonts w:ascii="Inter" w:eastAsia="Arial Narrow" w:hAnsi="Inter" w:cs="Arial Narrow"/>
          <w:sz w:val="20"/>
          <w:szCs w:val="20"/>
          <w:highlight w:val="yellow"/>
        </w:rPr>
      </w:pPr>
      <w:r w:rsidRPr="7381FDB0">
        <w:rPr>
          <w:rFonts w:ascii="Inter" w:hAnsi="Inter"/>
          <w:sz w:val="20"/>
          <w:szCs w:val="20"/>
        </w:rPr>
        <w:t xml:space="preserve">W odpowiedzi na </w:t>
      </w:r>
      <w:r w:rsidRPr="7381FDB0">
        <w:rPr>
          <w:rFonts w:ascii="Inter" w:hAnsi="Inter"/>
          <w:b/>
          <w:bCs/>
          <w:sz w:val="20"/>
          <w:szCs w:val="20"/>
        </w:rPr>
        <w:t>Zapytanie ofertowe nr ...........................</w:t>
      </w:r>
      <w:r w:rsidR="71E6ECD1" w:rsidRPr="7381FDB0">
        <w:rPr>
          <w:rFonts w:ascii="Inter" w:hAnsi="Inter"/>
          <w:b/>
          <w:bCs/>
          <w:sz w:val="20"/>
          <w:szCs w:val="20"/>
        </w:rPr>
        <w:t>...........</w:t>
      </w:r>
      <w:r w:rsidRPr="7381FDB0">
        <w:rPr>
          <w:rFonts w:ascii="Inter" w:hAnsi="Inter"/>
          <w:b/>
          <w:bCs/>
          <w:sz w:val="20"/>
          <w:szCs w:val="20"/>
        </w:rPr>
        <w:t xml:space="preserve"> na</w:t>
      </w:r>
      <w:r w:rsidR="00EA7924" w:rsidRPr="7381FDB0">
        <w:rPr>
          <w:rFonts w:ascii="Inter" w:hAnsi="Inter"/>
          <w:b/>
          <w:bCs/>
          <w:sz w:val="20"/>
          <w:szCs w:val="20"/>
        </w:rPr>
        <w:t xml:space="preserve"> świadczenie usług eksperckich </w:t>
      </w:r>
      <w:r w:rsidR="000B5057" w:rsidRPr="7381FDB0">
        <w:rPr>
          <w:rFonts w:ascii="Inter" w:hAnsi="Inter"/>
          <w:b/>
          <w:bCs/>
          <w:sz w:val="20"/>
          <w:szCs w:val="20"/>
        </w:rPr>
        <w:t xml:space="preserve">w związku z wdrażaniem </w:t>
      </w:r>
      <w:r w:rsidR="00D16A16" w:rsidRPr="7381FDB0">
        <w:rPr>
          <w:rFonts w:ascii="Inter" w:hAnsi="Inter"/>
          <w:b/>
          <w:bCs/>
          <w:sz w:val="20"/>
          <w:szCs w:val="20"/>
        </w:rPr>
        <w:t xml:space="preserve">przez Łódzką Specjalną Strefę Ekonomiczną S.A. </w:t>
      </w:r>
      <w:r w:rsidR="00F62DA0" w:rsidRPr="7381FDB0">
        <w:rPr>
          <w:rFonts w:ascii="Inter" w:eastAsia="Arial Narrow" w:hAnsi="Inter" w:cs="Arial Narrow"/>
          <w:sz w:val="20"/>
          <w:szCs w:val="20"/>
        </w:rPr>
        <w:t>Projektu pn. „HoRe</w:t>
      </w:r>
      <w:r w:rsidR="02473C56" w:rsidRPr="7381FDB0">
        <w:rPr>
          <w:rFonts w:ascii="Inter" w:eastAsia="Arial Narrow" w:hAnsi="Inter" w:cs="Arial Narrow"/>
          <w:sz w:val="20"/>
          <w:szCs w:val="20"/>
        </w:rPr>
        <w:t>C</w:t>
      </w:r>
      <w:r w:rsidR="00F62DA0" w:rsidRPr="7381FDB0">
        <w:rPr>
          <w:rFonts w:ascii="Inter" w:eastAsia="Arial Narrow" w:hAnsi="Inter" w:cs="Arial Narrow"/>
          <w:sz w:val="20"/>
          <w:szCs w:val="20"/>
        </w:rPr>
        <w:t>a – Dotacje na Inwestycje”</w:t>
      </w:r>
      <w:r w:rsidR="006F70CD" w:rsidRPr="7381FDB0">
        <w:rPr>
          <w:rFonts w:ascii="Inter" w:eastAsia="Arial Narrow" w:hAnsi="Inter" w:cs="Arial Narrow"/>
          <w:sz w:val="20"/>
          <w:szCs w:val="20"/>
        </w:rPr>
        <w:t>,</w:t>
      </w:r>
      <w:r w:rsidR="00F62DA0" w:rsidRPr="7381FDB0">
        <w:rPr>
          <w:rFonts w:ascii="Inter" w:eastAsia="Arial Narrow" w:hAnsi="Inter" w:cs="Arial Narrow"/>
          <w:sz w:val="20"/>
          <w:szCs w:val="20"/>
        </w:rPr>
        <w:t xml:space="preserve"> finansowanego ze środków Krajowego Planu odbudowy i Zwiększenia Odporności oraz Unii Europejskiej</w:t>
      </w:r>
    </w:p>
    <w:p w14:paraId="13D268E3" w14:textId="77777777" w:rsidR="003C2B43" w:rsidRPr="00251798" w:rsidRDefault="003C2B43" w:rsidP="003C2B43">
      <w:pPr>
        <w:pStyle w:val="Bezodstpw"/>
        <w:spacing w:line="276" w:lineRule="auto"/>
        <w:jc w:val="both"/>
        <w:rPr>
          <w:rFonts w:ascii="Inter" w:hAnsi="Inter"/>
          <w:sz w:val="20"/>
          <w:szCs w:val="20"/>
        </w:rPr>
      </w:pPr>
    </w:p>
    <w:p w14:paraId="4FE2AB9C" w14:textId="0A0E827E" w:rsidR="00F02604" w:rsidRPr="00251798" w:rsidRDefault="00F02604" w:rsidP="00F06FEB">
      <w:pPr>
        <w:jc w:val="both"/>
        <w:rPr>
          <w:rFonts w:ascii="Inter" w:hAnsi="Inter"/>
          <w:sz w:val="20"/>
          <w:szCs w:val="20"/>
        </w:rPr>
      </w:pPr>
    </w:p>
    <w:p w14:paraId="45DE55FD" w14:textId="1F2B3F16" w:rsidR="00F06FEB" w:rsidRPr="00251798" w:rsidRDefault="00F02604" w:rsidP="00F06FEB">
      <w:pPr>
        <w:jc w:val="both"/>
        <w:rPr>
          <w:rFonts w:ascii="Inter" w:hAnsi="Inter"/>
          <w:sz w:val="20"/>
          <w:szCs w:val="20"/>
        </w:rPr>
      </w:pPr>
      <w:r w:rsidRPr="7381FDB0">
        <w:rPr>
          <w:rFonts w:ascii="Inter" w:hAnsi="Inter"/>
          <w:sz w:val="20"/>
          <w:szCs w:val="20"/>
        </w:rPr>
        <w:t xml:space="preserve">zamieszczone </w:t>
      </w:r>
      <w:r w:rsidR="001045DF" w:rsidRPr="7381FDB0">
        <w:rPr>
          <w:rFonts w:ascii="Inter" w:hAnsi="Inter"/>
          <w:sz w:val="20"/>
          <w:szCs w:val="20"/>
        </w:rPr>
        <w:t xml:space="preserve">w Biuletynie </w:t>
      </w:r>
      <w:r w:rsidR="00F5590C" w:rsidRPr="7381FDB0">
        <w:rPr>
          <w:rFonts w:ascii="Inter" w:hAnsi="Inter"/>
          <w:sz w:val="20"/>
          <w:szCs w:val="20"/>
        </w:rPr>
        <w:t>Informacji Publicznej</w:t>
      </w:r>
      <w:r w:rsidR="002E1136" w:rsidRPr="7381FDB0">
        <w:rPr>
          <w:rFonts w:ascii="Inter" w:hAnsi="Inter"/>
          <w:sz w:val="20"/>
          <w:szCs w:val="20"/>
        </w:rPr>
        <w:t xml:space="preserve"> Łódzkiej Specjalnej Strefy Ekonomicznej S.A. </w:t>
      </w:r>
      <w:r w:rsidRPr="7381FDB0">
        <w:rPr>
          <w:rFonts w:ascii="Inter" w:hAnsi="Inter"/>
          <w:sz w:val="20"/>
          <w:szCs w:val="20"/>
        </w:rPr>
        <w:t>niniejszym składam</w:t>
      </w:r>
      <w:r w:rsidR="003838AB">
        <w:rPr>
          <w:rFonts w:ascii="Inter" w:hAnsi="Inter"/>
          <w:sz w:val="20"/>
          <w:szCs w:val="20"/>
        </w:rPr>
        <w:t>/-y</w:t>
      </w:r>
      <w:r w:rsidR="000B1006" w:rsidRPr="7381FDB0">
        <w:rPr>
          <w:rFonts w:ascii="Inter" w:hAnsi="Inter"/>
          <w:sz w:val="20"/>
          <w:szCs w:val="20"/>
        </w:rPr>
        <w:t xml:space="preserve"> ofertę na realizację Przedmiotu Z</w:t>
      </w:r>
      <w:r w:rsidRPr="7381FDB0">
        <w:rPr>
          <w:rFonts w:ascii="Inter" w:hAnsi="Inter"/>
          <w:sz w:val="20"/>
          <w:szCs w:val="20"/>
        </w:rPr>
        <w:t>amówienia opis</w:t>
      </w:r>
      <w:r w:rsidR="00F06FEB" w:rsidRPr="7381FDB0">
        <w:rPr>
          <w:rFonts w:ascii="Inter" w:hAnsi="Inter"/>
          <w:sz w:val="20"/>
          <w:szCs w:val="20"/>
        </w:rPr>
        <w:t>anego w ww. zapytaniu ofertowym.</w:t>
      </w:r>
    </w:p>
    <w:p w14:paraId="7D95AE56" w14:textId="14513C68" w:rsidR="00F02604" w:rsidRPr="00251798" w:rsidRDefault="00F02604" w:rsidP="00F06FEB">
      <w:pPr>
        <w:jc w:val="both"/>
        <w:rPr>
          <w:rFonts w:ascii="Inter" w:hAnsi="Inter"/>
          <w:sz w:val="20"/>
          <w:szCs w:val="20"/>
        </w:rPr>
      </w:pPr>
      <w:r w:rsidRPr="00251798">
        <w:rPr>
          <w:rFonts w:ascii="Inter" w:hAnsi="Inter"/>
          <w:sz w:val="20"/>
          <w:szCs w:val="20"/>
        </w:rPr>
        <w:t>Poniżej wskazuję istotne informacje wymagane ww. zapytaniem:</w:t>
      </w:r>
    </w:p>
    <w:p w14:paraId="585C7B7C" w14:textId="63572D14" w:rsidR="002C7A2A" w:rsidRPr="008B49A7" w:rsidRDefault="003C19B0" w:rsidP="008B49A7">
      <w:pPr>
        <w:pStyle w:val="Akapitzlist"/>
        <w:numPr>
          <w:ilvl w:val="0"/>
          <w:numId w:val="15"/>
        </w:numPr>
        <w:jc w:val="both"/>
        <w:rPr>
          <w:rFonts w:ascii="Inter" w:hAnsi="Inter"/>
          <w:sz w:val="20"/>
          <w:szCs w:val="20"/>
        </w:rPr>
      </w:pPr>
      <w:r w:rsidRPr="008B49A7">
        <w:rPr>
          <w:rFonts w:ascii="Inter" w:hAnsi="Inter"/>
          <w:sz w:val="20"/>
          <w:szCs w:val="20"/>
        </w:rPr>
        <w:t>Z</w:t>
      </w:r>
      <w:r w:rsidR="006F61DE" w:rsidRPr="008B49A7">
        <w:rPr>
          <w:rFonts w:ascii="Inter" w:hAnsi="Inter"/>
          <w:sz w:val="20"/>
          <w:szCs w:val="20"/>
        </w:rPr>
        <w:t xml:space="preserve">godnie z kryterium nr 1, </w:t>
      </w:r>
      <w:r w:rsidR="005611BE">
        <w:rPr>
          <w:rFonts w:ascii="Inter" w:eastAsia="Calibri" w:hAnsi="Inter" w:cs="Calibri"/>
          <w:color w:val="000000" w:themeColor="text1"/>
          <w:sz w:val="20"/>
          <w:szCs w:val="20"/>
        </w:rPr>
        <w:t>l</w:t>
      </w:r>
      <w:r w:rsidR="0058613E" w:rsidRPr="008B49A7">
        <w:rPr>
          <w:rFonts w:ascii="Inter" w:eastAsia="Calibri" w:hAnsi="Inter" w:cs="Calibri"/>
          <w:color w:val="000000" w:themeColor="text1"/>
          <w:sz w:val="20"/>
          <w:szCs w:val="20"/>
        </w:rPr>
        <w:t xml:space="preserve">iczba ocenionych przez Kandydata na Eksperta wniosków </w:t>
      </w:r>
      <w:r w:rsidR="000222A5">
        <w:rPr>
          <w:rFonts w:ascii="Inter" w:eastAsia="Calibri" w:hAnsi="Inter" w:cs="Calibri"/>
          <w:color w:val="000000" w:themeColor="text1"/>
          <w:sz w:val="20"/>
          <w:szCs w:val="20"/>
        </w:rPr>
        <w:br/>
      </w:r>
      <w:r w:rsidR="0058613E" w:rsidRPr="008B49A7">
        <w:rPr>
          <w:rFonts w:ascii="Inter" w:eastAsia="Calibri" w:hAnsi="Inter" w:cs="Calibri"/>
          <w:color w:val="000000" w:themeColor="text1"/>
          <w:sz w:val="20"/>
          <w:szCs w:val="20"/>
        </w:rPr>
        <w:t>o dofinansowanie projektów finansowanych ze środków UE</w:t>
      </w:r>
      <w:r w:rsidR="0058613E" w:rsidRPr="008B49A7">
        <w:rPr>
          <w:rFonts w:ascii="Inter" w:hAnsi="Inter"/>
          <w:sz w:val="20"/>
          <w:szCs w:val="20"/>
        </w:rPr>
        <w:t xml:space="preserve"> złożonych w ramach konkursów ogłaszanych przez Instytucje Zarządzające lub Instytucje Pośredniczące</w:t>
      </w:r>
      <w:r w:rsidR="0058613E" w:rsidRPr="008B49A7">
        <w:rPr>
          <w:rFonts w:ascii="Inter" w:eastAsia="Calibri" w:hAnsi="Inter" w:cs="Calibri"/>
          <w:color w:val="000000" w:themeColor="text1"/>
          <w:sz w:val="20"/>
          <w:szCs w:val="20"/>
        </w:rPr>
        <w:t xml:space="preserve">, </w:t>
      </w:r>
      <w:r w:rsidR="000222A5">
        <w:rPr>
          <w:rFonts w:ascii="Inter" w:eastAsia="Calibri" w:hAnsi="Inter" w:cs="Calibri"/>
          <w:color w:val="000000" w:themeColor="text1"/>
          <w:sz w:val="20"/>
          <w:szCs w:val="20"/>
        </w:rPr>
        <w:br/>
      </w:r>
      <w:r w:rsidR="0058613E" w:rsidRPr="008B49A7">
        <w:rPr>
          <w:rFonts w:ascii="Inter" w:eastAsia="Calibri" w:hAnsi="Inter" w:cs="Calibri"/>
          <w:color w:val="000000" w:themeColor="text1"/>
          <w:sz w:val="20"/>
          <w:szCs w:val="20"/>
        </w:rPr>
        <w:t>w okresie minimum 3 lat w perspektywie finansowej 2014 -2020 lub 2021 – 2027</w:t>
      </w:r>
      <w:r w:rsidR="005320AA">
        <w:rPr>
          <w:rFonts w:ascii="Inter" w:eastAsia="Calibri" w:hAnsi="Inter" w:cs="Calibri"/>
          <w:color w:val="000000" w:themeColor="text1"/>
          <w:sz w:val="20"/>
          <w:szCs w:val="20"/>
        </w:rPr>
        <w:t xml:space="preserve"> wynosi</w:t>
      </w:r>
      <w:r w:rsidR="0079236B">
        <w:rPr>
          <w:rFonts w:ascii="Inter" w:eastAsia="Calibri" w:hAnsi="Inter" w:cs="Calibri"/>
          <w:color w:val="000000" w:themeColor="text1"/>
          <w:sz w:val="20"/>
          <w:szCs w:val="20"/>
        </w:rPr>
        <w:t xml:space="preserve"> </w:t>
      </w:r>
      <w:r w:rsidR="008B49A7" w:rsidRPr="008B49A7">
        <w:rPr>
          <w:rFonts w:ascii="Inter" w:eastAsia="Calibri" w:hAnsi="Inter" w:cs="Calibri"/>
          <w:color w:val="000000" w:themeColor="text1"/>
          <w:sz w:val="20"/>
          <w:szCs w:val="20"/>
        </w:rPr>
        <w:t xml:space="preserve">: </w:t>
      </w:r>
      <w:r w:rsidR="0058613E" w:rsidRPr="008B49A7">
        <w:rPr>
          <w:rFonts w:ascii="Inter" w:eastAsia="Calibri" w:hAnsi="Inter" w:cs="Calibri"/>
          <w:color w:val="000000" w:themeColor="text1"/>
          <w:sz w:val="20"/>
          <w:szCs w:val="20"/>
        </w:rPr>
        <w:t>.</w:t>
      </w:r>
      <w:r w:rsidR="009163A4" w:rsidRPr="008B49A7">
        <w:rPr>
          <w:rFonts w:ascii="Inter" w:hAnsi="Inter"/>
          <w:sz w:val="20"/>
          <w:szCs w:val="20"/>
        </w:rPr>
        <w:t>........................................</w:t>
      </w:r>
    </w:p>
    <w:p w14:paraId="3310C9E1" w14:textId="77777777" w:rsidR="008B49A7" w:rsidRDefault="008B49A7" w:rsidP="00295A59">
      <w:pPr>
        <w:rPr>
          <w:rFonts w:ascii="Inter" w:hAnsi="Inter"/>
          <w:sz w:val="20"/>
          <w:szCs w:val="20"/>
        </w:rPr>
      </w:pPr>
    </w:p>
    <w:p w14:paraId="57E1808A" w14:textId="77777777" w:rsidR="008B49A7" w:rsidRDefault="008B49A7" w:rsidP="00295A59">
      <w:pPr>
        <w:rPr>
          <w:rFonts w:ascii="Inter" w:hAnsi="Inter"/>
          <w:sz w:val="20"/>
          <w:szCs w:val="20"/>
        </w:rPr>
      </w:pPr>
    </w:p>
    <w:p w14:paraId="7ACBC0DE" w14:textId="261D94C8" w:rsidR="005833C8" w:rsidRPr="00251798" w:rsidRDefault="00844A81" w:rsidP="00295A59">
      <w:pPr>
        <w:rPr>
          <w:rFonts w:ascii="Inter" w:hAnsi="Inter"/>
          <w:sz w:val="20"/>
          <w:szCs w:val="20"/>
        </w:rPr>
      </w:pPr>
      <w:r w:rsidRPr="00251798">
        <w:rPr>
          <w:rFonts w:ascii="Inter" w:hAnsi="Inter"/>
          <w:sz w:val="20"/>
          <w:szCs w:val="20"/>
        </w:rPr>
        <w:lastRenderedPageBreak/>
        <w:t xml:space="preserve">Dane potwierdzające informacje wskazane w kryterium nr 1 </w:t>
      </w:r>
    </w:p>
    <w:tbl>
      <w:tblPr>
        <w:tblStyle w:val="Tabela-Siatka"/>
        <w:tblW w:w="9918" w:type="dxa"/>
        <w:tblLook w:val="04A0" w:firstRow="1" w:lastRow="0" w:firstColumn="1" w:lastColumn="0" w:noHBand="0" w:noVBand="1"/>
      </w:tblPr>
      <w:tblGrid>
        <w:gridCol w:w="1796"/>
        <w:gridCol w:w="1799"/>
        <w:gridCol w:w="1798"/>
        <w:gridCol w:w="4525"/>
      </w:tblGrid>
      <w:tr w:rsidR="00615EDD" w:rsidRPr="00251798" w14:paraId="1F68AD8A" w14:textId="77777777" w:rsidTr="00615EDD">
        <w:trPr>
          <w:trHeight w:val="1896"/>
        </w:trPr>
        <w:tc>
          <w:tcPr>
            <w:tcW w:w="1796" w:type="dxa"/>
          </w:tcPr>
          <w:p w14:paraId="34D9F00F" w14:textId="22693195" w:rsidR="00615EDD" w:rsidRPr="00615EDD" w:rsidRDefault="00615EDD" w:rsidP="00615EDD">
            <w:pPr>
              <w:jc w:val="center"/>
              <w:rPr>
                <w:rFonts w:ascii="Inter" w:hAnsi="Inter"/>
                <w:b/>
                <w:bCs/>
                <w:sz w:val="18"/>
                <w:szCs w:val="18"/>
              </w:rPr>
            </w:pPr>
            <w:r w:rsidRPr="00615EDD">
              <w:rPr>
                <w:rFonts w:ascii="Inter" w:hAnsi="Inter"/>
                <w:b/>
                <w:bCs/>
                <w:sz w:val="18"/>
                <w:szCs w:val="18"/>
              </w:rPr>
              <w:t xml:space="preserve">Nazwa Programu </w:t>
            </w:r>
          </w:p>
        </w:tc>
        <w:tc>
          <w:tcPr>
            <w:tcW w:w="1799" w:type="dxa"/>
          </w:tcPr>
          <w:p w14:paraId="27DB507C" w14:textId="708BB8B9" w:rsidR="00615EDD" w:rsidRPr="00615EDD" w:rsidRDefault="00615EDD" w:rsidP="00615EDD">
            <w:pPr>
              <w:spacing w:line="276" w:lineRule="auto"/>
              <w:jc w:val="center"/>
              <w:rPr>
                <w:rFonts w:ascii="Inter" w:hAnsi="Inter"/>
                <w:b/>
                <w:bCs/>
                <w:sz w:val="18"/>
                <w:szCs w:val="18"/>
              </w:rPr>
            </w:pPr>
            <w:r w:rsidRPr="00615EDD">
              <w:rPr>
                <w:rFonts w:ascii="Inter" w:hAnsi="Inter"/>
                <w:b/>
                <w:bCs/>
                <w:sz w:val="18"/>
                <w:szCs w:val="18"/>
              </w:rPr>
              <w:t>Nazwa Instytucji Zarządzającej/ Pośredniczącej, organizującej ocenę wniosków o dofinansowanie projektów</w:t>
            </w:r>
          </w:p>
        </w:tc>
        <w:tc>
          <w:tcPr>
            <w:tcW w:w="1798" w:type="dxa"/>
          </w:tcPr>
          <w:p w14:paraId="23AB6124" w14:textId="3B31C967" w:rsidR="00615EDD" w:rsidRPr="00615EDD" w:rsidRDefault="00615EDD" w:rsidP="00615EDD">
            <w:pPr>
              <w:jc w:val="center"/>
              <w:rPr>
                <w:rFonts w:ascii="Inter" w:hAnsi="Inter"/>
                <w:b/>
                <w:bCs/>
                <w:sz w:val="18"/>
                <w:szCs w:val="18"/>
              </w:rPr>
            </w:pPr>
            <w:r w:rsidRPr="00615EDD">
              <w:rPr>
                <w:rFonts w:ascii="Inter" w:hAnsi="Inter"/>
                <w:b/>
                <w:bCs/>
                <w:sz w:val="18"/>
                <w:szCs w:val="18"/>
              </w:rPr>
              <w:t xml:space="preserve">Liczba ocenionych wniosków </w:t>
            </w:r>
            <w:r w:rsidR="005A74B6">
              <w:rPr>
                <w:rFonts w:ascii="Inter" w:hAnsi="Inter"/>
                <w:b/>
                <w:bCs/>
                <w:sz w:val="18"/>
                <w:szCs w:val="18"/>
              </w:rPr>
              <w:br/>
            </w:r>
            <w:r w:rsidRPr="00615EDD">
              <w:rPr>
                <w:rFonts w:ascii="Inter" w:hAnsi="Inter"/>
                <w:b/>
                <w:bCs/>
                <w:sz w:val="18"/>
                <w:szCs w:val="18"/>
              </w:rPr>
              <w:t>o dofinansowanie projektów</w:t>
            </w:r>
          </w:p>
        </w:tc>
        <w:tc>
          <w:tcPr>
            <w:tcW w:w="4525" w:type="dxa"/>
          </w:tcPr>
          <w:p w14:paraId="48206A19" w14:textId="00083D7A" w:rsidR="00487C80" w:rsidRDefault="00615EDD" w:rsidP="00615EDD">
            <w:pPr>
              <w:jc w:val="center"/>
              <w:rPr>
                <w:rFonts w:ascii="Inter" w:hAnsi="Inter"/>
                <w:b/>
                <w:bCs/>
                <w:sz w:val="18"/>
                <w:szCs w:val="18"/>
              </w:rPr>
            </w:pPr>
            <w:r w:rsidRPr="00615EDD">
              <w:rPr>
                <w:rFonts w:ascii="Inter" w:hAnsi="Inter"/>
                <w:b/>
                <w:bCs/>
                <w:sz w:val="18"/>
                <w:szCs w:val="18"/>
              </w:rPr>
              <w:t xml:space="preserve">Termin wykonania oceny wniosków </w:t>
            </w:r>
            <w:r w:rsidR="005A74B6">
              <w:rPr>
                <w:rFonts w:ascii="Inter" w:hAnsi="Inter"/>
                <w:b/>
                <w:bCs/>
                <w:sz w:val="18"/>
                <w:szCs w:val="18"/>
              </w:rPr>
              <w:br/>
            </w:r>
            <w:r w:rsidRPr="00615EDD">
              <w:rPr>
                <w:rFonts w:ascii="Inter" w:hAnsi="Inter"/>
                <w:b/>
                <w:bCs/>
                <w:sz w:val="18"/>
                <w:szCs w:val="18"/>
              </w:rPr>
              <w:t xml:space="preserve">o dofinansowanie projektów </w:t>
            </w:r>
          </w:p>
          <w:p w14:paraId="0B538D84" w14:textId="27321F94" w:rsidR="00615EDD" w:rsidRPr="00487C80" w:rsidRDefault="00615EDD" w:rsidP="00615EDD">
            <w:pPr>
              <w:jc w:val="center"/>
              <w:rPr>
                <w:rFonts w:ascii="Inter" w:hAnsi="Inter"/>
                <w:sz w:val="16"/>
                <w:szCs w:val="16"/>
              </w:rPr>
            </w:pPr>
            <w:r w:rsidRPr="00487C80">
              <w:rPr>
                <w:rFonts w:ascii="Inter" w:hAnsi="Inter"/>
                <w:sz w:val="16"/>
                <w:szCs w:val="16"/>
              </w:rPr>
              <w:t>(należy podać datę rozpoczęcia i zakończenia.</w:t>
            </w:r>
            <w:r w:rsidR="00487C80" w:rsidRPr="00487C80">
              <w:rPr>
                <w:rFonts w:ascii="Inter" w:hAnsi="Inter"/>
                <w:sz w:val="16"/>
                <w:szCs w:val="16"/>
              </w:rPr>
              <w:t xml:space="preserve"> W przypadku zatrudnienia w IZ/IP należy wskazać okres pozostawania w </w:t>
            </w:r>
            <w:r w:rsidR="0014584C">
              <w:rPr>
                <w:rFonts w:ascii="Inter" w:hAnsi="Inter"/>
                <w:sz w:val="16"/>
                <w:szCs w:val="16"/>
              </w:rPr>
              <w:t xml:space="preserve">ramach </w:t>
            </w:r>
            <w:r w:rsidR="00487C80" w:rsidRPr="00487C80">
              <w:rPr>
                <w:rFonts w:ascii="Inter" w:hAnsi="Inter"/>
                <w:sz w:val="16"/>
                <w:szCs w:val="16"/>
              </w:rPr>
              <w:t>stosunku pracy)</w:t>
            </w:r>
          </w:p>
        </w:tc>
      </w:tr>
      <w:tr w:rsidR="00615EDD" w:rsidRPr="00251798" w14:paraId="19CB4BDD" w14:textId="77777777" w:rsidTr="00615EDD">
        <w:tc>
          <w:tcPr>
            <w:tcW w:w="1796" w:type="dxa"/>
          </w:tcPr>
          <w:p w14:paraId="0DD64909" w14:textId="77777777" w:rsidR="00615EDD" w:rsidRPr="00251798" w:rsidRDefault="00615EDD">
            <w:pPr>
              <w:jc w:val="both"/>
              <w:rPr>
                <w:rFonts w:ascii="Inter" w:hAnsi="Inter"/>
                <w:sz w:val="20"/>
                <w:szCs w:val="20"/>
              </w:rPr>
            </w:pPr>
          </w:p>
        </w:tc>
        <w:tc>
          <w:tcPr>
            <w:tcW w:w="1799" w:type="dxa"/>
          </w:tcPr>
          <w:p w14:paraId="70BC9B72" w14:textId="77777777" w:rsidR="00615EDD" w:rsidRPr="00251798" w:rsidRDefault="00615EDD">
            <w:pPr>
              <w:jc w:val="both"/>
              <w:rPr>
                <w:rFonts w:ascii="Inter" w:hAnsi="Inter"/>
                <w:sz w:val="20"/>
                <w:szCs w:val="20"/>
              </w:rPr>
            </w:pPr>
          </w:p>
        </w:tc>
        <w:tc>
          <w:tcPr>
            <w:tcW w:w="1798" w:type="dxa"/>
          </w:tcPr>
          <w:p w14:paraId="0EA45D50" w14:textId="77777777" w:rsidR="00615EDD" w:rsidRPr="00251798" w:rsidRDefault="00615EDD">
            <w:pPr>
              <w:jc w:val="both"/>
              <w:rPr>
                <w:rFonts w:ascii="Inter" w:hAnsi="Inter"/>
                <w:sz w:val="20"/>
                <w:szCs w:val="20"/>
              </w:rPr>
            </w:pPr>
          </w:p>
        </w:tc>
        <w:tc>
          <w:tcPr>
            <w:tcW w:w="4525" w:type="dxa"/>
          </w:tcPr>
          <w:p w14:paraId="5B424E86" w14:textId="77777777" w:rsidR="00615EDD" w:rsidRPr="00251798" w:rsidRDefault="00615EDD">
            <w:pPr>
              <w:jc w:val="both"/>
              <w:rPr>
                <w:rFonts w:ascii="Inter" w:hAnsi="Inter"/>
                <w:sz w:val="20"/>
                <w:szCs w:val="20"/>
              </w:rPr>
            </w:pPr>
          </w:p>
        </w:tc>
      </w:tr>
      <w:tr w:rsidR="00615EDD" w:rsidRPr="00251798" w14:paraId="0B635860" w14:textId="77777777" w:rsidTr="00615EDD">
        <w:tc>
          <w:tcPr>
            <w:tcW w:w="1796" w:type="dxa"/>
          </w:tcPr>
          <w:p w14:paraId="272A2751" w14:textId="77777777" w:rsidR="00615EDD" w:rsidRPr="00251798" w:rsidRDefault="00615EDD">
            <w:pPr>
              <w:jc w:val="both"/>
              <w:rPr>
                <w:rFonts w:ascii="Inter" w:hAnsi="Inter"/>
                <w:sz w:val="20"/>
                <w:szCs w:val="20"/>
              </w:rPr>
            </w:pPr>
          </w:p>
        </w:tc>
        <w:tc>
          <w:tcPr>
            <w:tcW w:w="1799" w:type="dxa"/>
          </w:tcPr>
          <w:p w14:paraId="17331396" w14:textId="77777777" w:rsidR="00615EDD" w:rsidRPr="00251798" w:rsidRDefault="00615EDD">
            <w:pPr>
              <w:jc w:val="both"/>
              <w:rPr>
                <w:rFonts w:ascii="Inter" w:hAnsi="Inter"/>
                <w:sz w:val="20"/>
                <w:szCs w:val="20"/>
              </w:rPr>
            </w:pPr>
          </w:p>
        </w:tc>
        <w:tc>
          <w:tcPr>
            <w:tcW w:w="1798" w:type="dxa"/>
          </w:tcPr>
          <w:p w14:paraId="1D832E12" w14:textId="77777777" w:rsidR="00615EDD" w:rsidRPr="00251798" w:rsidRDefault="00615EDD">
            <w:pPr>
              <w:jc w:val="both"/>
              <w:rPr>
                <w:rFonts w:ascii="Inter" w:hAnsi="Inter"/>
                <w:sz w:val="20"/>
                <w:szCs w:val="20"/>
              </w:rPr>
            </w:pPr>
          </w:p>
        </w:tc>
        <w:tc>
          <w:tcPr>
            <w:tcW w:w="4525" w:type="dxa"/>
          </w:tcPr>
          <w:p w14:paraId="1367ACF8" w14:textId="77777777" w:rsidR="00615EDD" w:rsidRPr="00251798" w:rsidRDefault="00615EDD">
            <w:pPr>
              <w:jc w:val="both"/>
              <w:rPr>
                <w:rFonts w:ascii="Inter" w:hAnsi="Inter"/>
                <w:sz w:val="20"/>
                <w:szCs w:val="20"/>
              </w:rPr>
            </w:pPr>
          </w:p>
        </w:tc>
      </w:tr>
      <w:tr w:rsidR="00615EDD" w:rsidRPr="00251798" w14:paraId="3427B53C" w14:textId="77777777" w:rsidTr="00615EDD">
        <w:tc>
          <w:tcPr>
            <w:tcW w:w="1796" w:type="dxa"/>
          </w:tcPr>
          <w:p w14:paraId="7D4209C7" w14:textId="77777777" w:rsidR="00615EDD" w:rsidRPr="00251798" w:rsidRDefault="00615EDD">
            <w:pPr>
              <w:jc w:val="both"/>
              <w:rPr>
                <w:rFonts w:ascii="Inter" w:hAnsi="Inter"/>
                <w:sz w:val="20"/>
                <w:szCs w:val="20"/>
              </w:rPr>
            </w:pPr>
          </w:p>
        </w:tc>
        <w:tc>
          <w:tcPr>
            <w:tcW w:w="1799" w:type="dxa"/>
          </w:tcPr>
          <w:p w14:paraId="697E0C41" w14:textId="77777777" w:rsidR="00615EDD" w:rsidRPr="00251798" w:rsidRDefault="00615EDD">
            <w:pPr>
              <w:jc w:val="both"/>
              <w:rPr>
                <w:rFonts w:ascii="Inter" w:hAnsi="Inter"/>
                <w:sz w:val="20"/>
                <w:szCs w:val="20"/>
              </w:rPr>
            </w:pPr>
          </w:p>
        </w:tc>
        <w:tc>
          <w:tcPr>
            <w:tcW w:w="1798" w:type="dxa"/>
          </w:tcPr>
          <w:p w14:paraId="23A90849" w14:textId="77777777" w:rsidR="00615EDD" w:rsidRPr="00251798" w:rsidRDefault="00615EDD">
            <w:pPr>
              <w:jc w:val="both"/>
              <w:rPr>
                <w:rFonts w:ascii="Inter" w:hAnsi="Inter"/>
                <w:sz w:val="20"/>
                <w:szCs w:val="20"/>
              </w:rPr>
            </w:pPr>
          </w:p>
        </w:tc>
        <w:tc>
          <w:tcPr>
            <w:tcW w:w="4525" w:type="dxa"/>
          </w:tcPr>
          <w:p w14:paraId="393B548F" w14:textId="77777777" w:rsidR="00615EDD" w:rsidRPr="00251798" w:rsidRDefault="00615EDD">
            <w:pPr>
              <w:jc w:val="both"/>
              <w:rPr>
                <w:rFonts w:ascii="Inter" w:hAnsi="Inter"/>
                <w:sz w:val="20"/>
                <w:szCs w:val="20"/>
              </w:rPr>
            </w:pPr>
          </w:p>
        </w:tc>
      </w:tr>
      <w:tr w:rsidR="00615EDD" w:rsidRPr="00251798" w14:paraId="281C95D6" w14:textId="77777777" w:rsidTr="00615EDD">
        <w:tc>
          <w:tcPr>
            <w:tcW w:w="1796" w:type="dxa"/>
          </w:tcPr>
          <w:p w14:paraId="72609CFB" w14:textId="77777777" w:rsidR="00615EDD" w:rsidRPr="00251798" w:rsidRDefault="00615EDD">
            <w:pPr>
              <w:jc w:val="both"/>
              <w:rPr>
                <w:rFonts w:ascii="Inter" w:hAnsi="Inter"/>
                <w:sz w:val="20"/>
                <w:szCs w:val="20"/>
              </w:rPr>
            </w:pPr>
          </w:p>
        </w:tc>
        <w:tc>
          <w:tcPr>
            <w:tcW w:w="1799" w:type="dxa"/>
          </w:tcPr>
          <w:p w14:paraId="7F732F62" w14:textId="77777777" w:rsidR="00615EDD" w:rsidRPr="00251798" w:rsidRDefault="00615EDD">
            <w:pPr>
              <w:jc w:val="both"/>
              <w:rPr>
                <w:rFonts w:ascii="Inter" w:hAnsi="Inter"/>
                <w:sz w:val="20"/>
                <w:szCs w:val="20"/>
              </w:rPr>
            </w:pPr>
          </w:p>
        </w:tc>
        <w:tc>
          <w:tcPr>
            <w:tcW w:w="1798" w:type="dxa"/>
          </w:tcPr>
          <w:p w14:paraId="00EDB984" w14:textId="77777777" w:rsidR="00615EDD" w:rsidRPr="00251798" w:rsidRDefault="00615EDD">
            <w:pPr>
              <w:jc w:val="both"/>
              <w:rPr>
                <w:rFonts w:ascii="Inter" w:hAnsi="Inter"/>
                <w:sz w:val="20"/>
                <w:szCs w:val="20"/>
              </w:rPr>
            </w:pPr>
          </w:p>
        </w:tc>
        <w:tc>
          <w:tcPr>
            <w:tcW w:w="4525" w:type="dxa"/>
          </w:tcPr>
          <w:p w14:paraId="0CEE2C0D" w14:textId="77777777" w:rsidR="00615EDD" w:rsidRPr="00251798" w:rsidRDefault="00615EDD">
            <w:pPr>
              <w:jc w:val="both"/>
              <w:rPr>
                <w:rFonts w:ascii="Inter" w:hAnsi="Inter"/>
                <w:sz w:val="20"/>
                <w:szCs w:val="20"/>
              </w:rPr>
            </w:pPr>
          </w:p>
        </w:tc>
      </w:tr>
    </w:tbl>
    <w:p w14:paraId="7142EF8D" w14:textId="77777777" w:rsidR="00CD5A43" w:rsidRPr="00251798" w:rsidRDefault="00CD5A43" w:rsidP="00BE0918">
      <w:pPr>
        <w:spacing w:after="0" w:line="240" w:lineRule="auto"/>
        <w:textAlignment w:val="baseline"/>
        <w:rPr>
          <w:rFonts w:ascii="Inter" w:eastAsia="Times New Roman" w:hAnsi="Inter" w:cs="Calibri"/>
          <w:sz w:val="20"/>
          <w:szCs w:val="20"/>
          <w:lang w:eastAsia="pl-PL"/>
        </w:rPr>
      </w:pPr>
    </w:p>
    <w:p w14:paraId="235E82D0" w14:textId="1644B7C5" w:rsidR="00583F1C" w:rsidRPr="00251798" w:rsidRDefault="00583F1C" w:rsidP="00583F1C">
      <w:pPr>
        <w:jc w:val="both"/>
        <w:rPr>
          <w:rFonts w:ascii="Inter" w:hAnsi="Inter"/>
          <w:sz w:val="20"/>
          <w:szCs w:val="20"/>
        </w:rPr>
      </w:pPr>
      <w:r w:rsidRPr="00251798">
        <w:rPr>
          <w:rFonts w:ascii="Inter" w:hAnsi="Inter"/>
          <w:sz w:val="20"/>
          <w:szCs w:val="20"/>
        </w:rPr>
        <w:t xml:space="preserve">Jestem świadomy/-a /jesteśmy świadomi, że </w:t>
      </w:r>
      <w:r w:rsidRPr="00251798">
        <w:rPr>
          <w:rFonts w:ascii="Inter" w:hAnsi="Inter" w:cs="Arial"/>
          <w:sz w:val="20"/>
          <w:szCs w:val="20"/>
        </w:rPr>
        <w:t xml:space="preserve">Zamawiającemu przysługuje możliwość zwracania się do Oferenta z prośbą o wyjaśnienie treści składanych dokumentów. W tym celu wskazujemy poniżej osobę/-y do kontaktu: </w:t>
      </w:r>
    </w:p>
    <w:p w14:paraId="7BCD19B6" w14:textId="77777777" w:rsidR="00583F1C" w:rsidRPr="00936E90" w:rsidRDefault="00583F1C" w:rsidP="00F06FEB">
      <w:pPr>
        <w:jc w:val="both"/>
        <w:rPr>
          <w:rFonts w:ascii="Inter" w:hAnsi="Inter"/>
          <w:sz w:val="20"/>
          <w:szCs w:val="20"/>
        </w:rPr>
      </w:pPr>
      <w:r w:rsidRPr="00936E90">
        <w:rPr>
          <w:rFonts w:ascii="Inter" w:hAnsi="Inter"/>
          <w:sz w:val="20"/>
          <w:szCs w:val="20"/>
        </w:rPr>
        <w:t>.................................................. tel....................................................... e-mail .........................................................</w:t>
      </w:r>
    </w:p>
    <w:p w14:paraId="06604525" w14:textId="77777777" w:rsidR="00583F1C" w:rsidRPr="00936E90" w:rsidRDefault="00583F1C" w:rsidP="00583F1C">
      <w:pPr>
        <w:jc w:val="both"/>
        <w:rPr>
          <w:rFonts w:ascii="Inter" w:hAnsi="Inter"/>
          <w:sz w:val="20"/>
          <w:szCs w:val="20"/>
        </w:rPr>
      </w:pPr>
      <w:r w:rsidRPr="00936E90">
        <w:rPr>
          <w:rFonts w:ascii="Inter" w:hAnsi="Inter"/>
          <w:sz w:val="20"/>
          <w:szCs w:val="20"/>
        </w:rPr>
        <w:t>.................................................. tel....................................................... e-mail .........................................................</w:t>
      </w:r>
    </w:p>
    <w:p w14:paraId="7806C212" w14:textId="7B56BBBE" w:rsidR="00231E14" w:rsidRPr="00251798" w:rsidRDefault="00F02604" w:rsidP="001E4FDC">
      <w:pPr>
        <w:jc w:val="both"/>
      </w:pPr>
      <w:r w:rsidRPr="00251798">
        <w:rPr>
          <w:rFonts w:ascii="Inter" w:hAnsi="Inter"/>
          <w:sz w:val="20"/>
          <w:szCs w:val="20"/>
        </w:rPr>
        <w:t>Oświadczam/</w:t>
      </w:r>
      <w:r w:rsidR="003838AB">
        <w:rPr>
          <w:rFonts w:ascii="Inter" w:hAnsi="Inter"/>
          <w:sz w:val="20"/>
          <w:szCs w:val="20"/>
        </w:rPr>
        <w:t>-</w:t>
      </w:r>
      <w:r w:rsidR="003838AB" w:rsidRPr="00251798">
        <w:rPr>
          <w:rFonts w:ascii="Inter" w:hAnsi="Inter"/>
          <w:sz w:val="20"/>
          <w:szCs w:val="20"/>
        </w:rPr>
        <w:t>y</w:t>
      </w:r>
      <w:r w:rsidRPr="00251798">
        <w:rPr>
          <w:rFonts w:ascii="Inter" w:hAnsi="Inter"/>
          <w:sz w:val="20"/>
          <w:szCs w:val="20"/>
        </w:rPr>
        <w:t>, że</w:t>
      </w:r>
      <w:r w:rsidR="00231E14" w:rsidRPr="00251798">
        <w:rPr>
          <w:rFonts w:ascii="Inter" w:hAnsi="Inter"/>
          <w:sz w:val="20"/>
          <w:szCs w:val="20"/>
        </w:rPr>
        <w:t xml:space="preserve"> Oferent</w:t>
      </w:r>
      <w:r w:rsidRPr="00251798">
        <w:rPr>
          <w:rFonts w:ascii="Inter" w:hAnsi="Inter"/>
          <w:sz w:val="20"/>
          <w:szCs w:val="20"/>
        </w:rPr>
        <w:t>:</w:t>
      </w:r>
    </w:p>
    <w:p w14:paraId="6005E5E8" w14:textId="104FFA9D" w:rsidR="0075346D" w:rsidRPr="00251798" w:rsidRDefault="0075346D" w:rsidP="00F06FEB">
      <w:pPr>
        <w:pStyle w:val="Bezodstpw"/>
        <w:numPr>
          <w:ilvl w:val="0"/>
          <w:numId w:val="1"/>
        </w:numPr>
        <w:spacing w:line="276" w:lineRule="auto"/>
        <w:jc w:val="both"/>
        <w:rPr>
          <w:rFonts w:ascii="Inter" w:hAnsi="Inter"/>
          <w:sz w:val="20"/>
          <w:szCs w:val="20"/>
        </w:rPr>
      </w:pPr>
      <w:r w:rsidRPr="00251798">
        <w:rPr>
          <w:rFonts w:ascii="Inter" w:hAnsi="Inter"/>
          <w:sz w:val="20"/>
          <w:szCs w:val="20"/>
        </w:rPr>
        <w:t xml:space="preserve">Spełnia wszystkie warunki formalne i merytoryczne określone w </w:t>
      </w:r>
      <w:r w:rsidR="003838AB">
        <w:rPr>
          <w:rFonts w:ascii="Inter" w:hAnsi="Inter"/>
          <w:sz w:val="20"/>
          <w:szCs w:val="20"/>
        </w:rPr>
        <w:t>Z</w:t>
      </w:r>
      <w:r w:rsidR="003838AB" w:rsidRPr="00251798">
        <w:rPr>
          <w:rFonts w:ascii="Inter" w:hAnsi="Inter"/>
          <w:sz w:val="20"/>
          <w:szCs w:val="20"/>
        </w:rPr>
        <w:t xml:space="preserve">apytaniu </w:t>
      </w:r>
      <w:r w:rsidRPr="00251798">
        <w:rPr>
          <w:rFonts w:ascii="Inter" w:hAnsi="Inter"/>
          <w:sz w:val="20"/>
          <w:szCs w:val="20"/>
        </w:rPr>
        <w:t>ofertowym;</w:t>
      </w:r>
    </w:p>
    <w:p w14:paraId="365025A0" w14:textId="5803BB7B" w:rsidR="00231E14" w:rsidRPr="00251798" w:rsidRDefault="00231E14" w:rsidP="00F06FEB">
      <w:pPr>
        <w:pStyle w:val="Bezodstpw"/>
        <w:numPr>
          <w:ilvl w:val="0"/>
          <w:numId w:val="1"/>
        </w:numPr>
        <w:spacing w:line="276" w:lineRule="auto"/>
        <w:jc w:val="both"/>
        <w:rPr>
          <w:rFonts w:ascii="Inter" w:hAnsi="Inter"/>
          <w:sz w:val="20"/>
          <w:szCs w:val="20"/>
        </w:rPr>
      </w:pPr>
      <w:r w:rsidRPr="00251798">
        <w:rPr>
          <w:rFonts w:ascii="Inter" w:hAnsi="Inter"/>
          <w:sz w:val="20"/>
          <w:szCs w:val="20"/>
        </w:rPr>
        <w:t xml:space="preserve">dysponuje wiedzą i doświadczeniem niezbędnym do realizacji </w:t>
      </w:r>
      <w:r w:rsidR="003838AB">
        <w:rPr>
          <w:rFonts w:ascii="Inter" w:hAnsi="Inter"/>
          <w:sz w:val="20"/>
          <w:szCs w:val="20"/>
        </w:rPr>
        <w:t>p</w:t>
      </w:r>
      <w:r w:rsidR="003838AB" w:rsidRPr="00251798">
        <w:rPr>
          <w:rFonts w:ascii="Inter" w:hAnsi="Inter"/>
          <w:sz w:val="20"/>
          <w:szCs w:val="20"/>
        </w:rPr>
        <w:t xml:space="preserve">rzedmiotu </w:t>
      </w:r>
      <w:r w:rsidR="003838AB">
        <w:rPr>
          <w:rFonts w:ascii="Inter" w:hAnsi="Inter"/>
          <w:sz w:val="20"/>
          <w:szCs w:val="20"/>
        </w:rPr>
        <w:t>z</w:t>
      </w:r>
      <w:r w:rsidR="003838AB" w:rsidRPr="00251798">
        <w:rPr>
          <w:rFonts w:ascii="Inter" w:hAnsi="Inter"/>
          <w:sz w:val="20"/>
          <w:szCs w:val="20"/>
        </w:rPr>
        <w:t>amówienia</w:t>
      </w:r>
      <w:r w:rsidRPr="00251798">
        <w:rPr>
          <w:rFonts w:ascii="Inter" w:hAnsi="Inter"/>
          <w:sz w:val="20"/>
          <w:szCs w:val="20"/>
        </w:rPr>
        <w:t>;</w:t>
      </w:r>
    </w:p>
    <w:p w14:paraId="5770A870" w14:textId="77777777" w:rsidR="00231E14" w:rsidRPr="00251798" w:rsidRDefault="00231E14" w:rsidP="00F06FEB">
      <w:pPr>
        <w:pStyle w:val="Bezodstpw"/>
        <w:numPr>
          <w:ilvl w:val="0"/>
          <w:numId w:val="1"/>
        </w:numPr>
        <w:spacing w:line="276" w:lineRule="auto"/>
        <w:jc w:val="both"/>
        <w:rPr>
          <w:rFonts w:ascii="Inter" w:hAnsi="Inter"/>
          <w:sz w:val="20"/>
          <w:szCs w:val="20"/>
        </w:rPr>
      </w:pPr>
      <w:r w:rsidRPr="00251798">
        <w:rPr>
          <w:rFonts w:ascii="Inter" w:hAnsi="Inter"/>
          <w:sz w:val="20"/>
          <w:szCs w:val="20"/>
        </w:rPr>
        <w:t>nie jest powiązany z Zamawiającym osobowo lub kapitałowo;</w:t>
      </w:r>
    </w:p>
    <w:p w14:paraId="17FAC80D" w14:textId="74792D6E" w:rsidR="00231E14" w:rsidRPr="00251798" w:rsidRDefault="00231E14" w:rsidP="00F06FEB">
      <w:pPr>
        <w:pStyle w:val="Bezodstpw"/>
        <w:spacing w:line="276" w:lineRule="auto"/>
        <w:ind w:left="720"/>
        <w:jc w:val="both"/>
        <w:rPr>
          <w:rFonts w:ascii="Inter" w:hAnsi="Inter"/>
          <w:sz w:val="20"/>
          <w:szCs w:val="20"/>
        </w:rPr>
      </w:pPr>
      <w:r w:rsidRPr="00251798">
        <w:rPr>
          <w:rFonts w:ascii="Inter" w:hAnsi="Inter"/>
          <w:sz w:val="20"/>
          <w:szCs w:val="20"/>
        </w:rPr>
        <w:t>Przez powiązania kapitałowe lub osobowe rozumie się wzajemne powiązania między Zamawiającym</w:t>
      </w:r>
      <w:r w:rsidR="000C01D7">
        <w:rPr>
          <w:rFonts w:ascii="Inter" w:hAnsi="Inter"/>
          <w:sz w:val="20"/>
          <w:szCs w:val="20"/>
        </w:rPr>
        <w:t xml:space="preserve"> </w:t>
      </w:r>
      <w:r w:rsidRPr="00251798">
        <w:rPr>
          <w:rFonts w:ascii="Inter" w:hAnsi="Inter"/>
          <w:sz w:val="20"/>
          <w:szCs w:val="20"/>
        </w:rPr>
        <w:t xml:space="preserve">lub osobami upoważnionymi do zaciągania zobowiązań w imieniu Zamawiającego lub osobami wykonującymi w imieniu Zamawiającego czynności związane z przeprowadzeniem procedury wyboru Oferenta a Oferentem, polegające w szczególności na: </w:t>
      </w:r>
    </w:p>
    <w:p w14:paraId="0AD95BC4" w14:textId="77777777" w:rsidR="00231E14" w:rsidRPr="00251798" w:rsidRDefault="00231E14" w:rsidP="00F06FEB">
      <w:pPr>
        <w:pStyle w:val="Bezodstpw"/>
        <w:spacing w:line="276" w:lineRule="auto"/>
        <w:ind w:left="720"/>
        <w:jc w:val="both"/>
        <w:rPr>
          <w:rFonts w:ascii="Inter" w:hAnsi="Inter"/>
          <w:sz w:val="20"/>
          <w:szCs w:val="20"/>
        </w:rPr>
      </w:pPr>
      <w:r w:rsidRPr="00251798">
        <w:rPr>
          <w:rFonts w:ascii="Inter" w:hAnsi="Inter"/>
          <w:sz w:val="20"/>
          <w:szCs w:val="20"/>
        </w:rPr>
        <w:t xml:space="preserve">a) uczestniczeniu w spółce jako wspólnik spółki cywilnej lub spółki osobowej, </w:t>
      </w:r>
    </w:p>
    <w:p w14:paraId="4FA214CA" w14:textId="77777777" w:rsidR="00231E14" w:rsidRPr="00251798" w:rsidRDefault="00231E14" w:rsidP="00F06FEB">
      <w:pPr>
        <w:pStyle w:val="Bezodstpw"/>
        <w:spacing w:line="276" w:lineRule="auto"/>
        <w:ind w:left="720"/>
        <w:jc w:val="both"/>
        <w:rPr>
          <w:rFonts w:ascii="Inter" w:hAnsi="Inter"/>
          <w:sz w:val="20"/>
          <w:szCs w:val="20"/>
        </w:rPr>
      </w:pPr>
      <w:r w:rsidRPr="00251798">
        <w:rPr>
          <w:rFonts w:ascii="Inter" w:hAnsi="Inter"/>
          <w:sz w:val="20"/>
          <w:szCs w:val="20"/>
        </w:rPr>
        <w:t>b) posiadaniu co najmniej 10% udziałów lub akcji,</w:t>
      </w:r>
    </w:p>
    <w:p w14:paraId="18047821" w14:textId="77777777" w:rsidR="00231E14" w:rsidRPr="00251798" w:rsidRDefault="00231E14" w:rsidP="00F06FEB">
      <w:pPr>
        <w:pStyle w:val="Bezodstpw"/>
        <w:spacing w:line="276" w:lineRule="auto"/>
        <w:ind w:left="720"/>
        <w:jc w:val="both"/>
        <w:rPr>
          <w:rFonts w:ascii="Inter" w:hAnsi="Inter"/>
          <w:sz w:val="20"/>
          <w:szCs w:val="20"/>
        </w:rPr>
      </w:pPr>
      <w:r w:rsidRPr="00251798">
        <w:rPr>
          <w:rFonts w:ascii="Inter" w:hAnsi="Inter"/>
          <w:sz w:val="20"/>
          <w:szCs w:val="20"/>
        </w:rPr>
        <w:t xml:space="preserve">c) pełnieniu funkcji członka organu nadzorczego lub zarządzającego, prokurenta, pełnomocnika, </w:t>
      </w:r>
    </w:p>
    <w:p w14:paraId="7E814F4B" w14:textId="77777777" w:rsidR="00231E14" w:rsidRPr="00251798" w:rsidRDefault="00231E14" w:rsidP="00F06FEB">
      <w:pPr>
        <w:pStyle w:val="Bezodstpw"/>
        <w:spacing w:line="276" w:lineRule="auto"/>
        <w:ind w:left="720"/>
        <w:jc w:val="both"/>
        <w:rPr>
          <w:rFonts w:ascii="Inter" w:hAnsi="Inter"/>
          <w:sz w:val="20"/>
          <w:szCs w:val="20"/>
        </w:rPr>
      </w:pPr>
      <w:r w:rsidRPr="00251798">
        <w:rPr>
          <w:rFonts w:ascii="Inter" w:hAnsi="Inter"/>
          <w:sz w:val="20"/>
          <w:szCs w:val="20"/>
        </w:rPr>
        <w:t>d) pozostawaniu w związku małżeńskim, w stosunku pokrewieństwa lub powinowactwa w linii prostej, pokrewieństwa drugiego stopnia lub powinowactwa drugiego stopnia w linii bocznej lub w stosunku przysposobienia, opieki lub kurateli.</w:t>
      </w:r>
    </w:p>
    <w:p w14:paraId="41CBF11F" w14:textId="67D0D5E9" w:rsidR="00231E14" w:rsidRPr="00251798" w:rsidRDefault="00231E14" w:rsidP="00F06FEB">
      <w:pPr>
        <w:pStyle w:val="Bezodstpw"/>
        <w:numPr>
          <w:ilvl w:val="0"/>
          <w:numId w:val="1"/>
        </w:numPr>
        <w:spacing w:line="276" w:lineRule="auto"/>
        <w:jc w:val="both"/>
        <w:rPr>
          <w:rFonts w:ascii="Inter" w:hAnsi="Inter"/>
          <w:sz w:val="20"/>
          <w:szCs w:val="20"/>
        </w:rPr>
      </w:pPr>
      <w:r w:rsidRPr="00251798">
        <w:rPr>
          <w:rFonts w:ascii="Inter" w:hAnsi="Inter"/>
          <w:sz w:val="20"/>
          <w:szCs w:val="20"/>
        </w:rPr>
        <w:t>nie jest wykluczony z udziału w postępowaniu tj. nie zachodzą w stosunku do Oferenta podstawy do wykluczenia z udziału w postępowaniu wskazane poniżej:</w:t>
      </w:r>
    </w:p>
    <w:p w14:paraId="47EE1C49" w14:textId="77777777" w:rsidR="00231E14" w:rsidRPr="00251798" w:rsidRDefault="00231E14" w:rsidP="00F06FEB">
      <w:pPr>
        <w:pStyle w:val="Bezodstpw"/>
        <w:spacing w:line="276" w:lineRule="auto"/>
        <w:ind w:left="720"/>
        <w:jc w:val="both"/>
        <w:rPr>
          <w:rFonts w:ascii="Inter" w:hAnsi="Inter"/>
          <w:sz w:val="20"/>
          <w:szCs w:val="20"/>
        </w:rPr>
      </w:pPr>
      <w:r w:rsidRPr="00251798">
        <w:rPr>
          <w:rFonts w:ascii="Inter" w:hAnsi="Inter"/>
          <w:sz w:val="20"/>
          <w:szCs w:val="20"/>
        </w:rPr>
        <w:t>Z udziału w postępowaniu wyklucza się Oferenta:</w:t>
      </w:r>
    </w:p>
    <w:p w14:paraId="14BFF730" w14:textId="3144EFA1" w:rsidR="00231E14" w:rsidRPr="00251798" w:rsidRDefault="00231E14" w:rsidP="00F06FEB">
      <w:pPr>
        <w:pStyle w:val="Bezodstpw"/>
        <w:numPr>
          <w:ilvl w:val="0"/>
          <w:numId w:val="4"/>
        </w:numPr>
        <w:spacing w:line="276" w:lineRule="auto"/>
        <w:jc w:val="both"/>
        <w:rPr>
          <w:rFonts w:ascii="Inter" w:hAnsi="Inter"/>
          <w:sz w:val="20"/>
          <w:szCs w:val="20"/>
        </w:rPr>
      </w:pPr>
      <w:r w:rsidRPr="00251798">
        <w:rPr>
          <w:rFonts w:ascii="Inter" w:hAnsi="Inter"/>
          <w:sz w:val="20"/>
          <w:szCs w:val="20"/>
        </w:rPr>
        <w:t>będącego osobą fizyczną, którego prawomocnie skazano za przestępstwa o którym mowa w: </w:t>
      </w:r>
      <w:hyperlink r:id="rId11" w:history="1">
        <w:r w:rsidRPr="00251798">
          <w:rPr>
            <w:rFonts w:ascii="Inter" w:hAnsi="Inter"/>
            <w:sz w:val="20"/>
            <w:szCs w:val="20"/>
          </w:rPr>
          <w:t>art. 258</w:t>
        </w:r>
      </w:hyperlink>
      <w:r w:rsidRPr="00251798">
        <w:rPr>
          <w:rFonts w:ascii="Inter" w:hAnsi="Inter"/>
          <w:sz w:val="20"/>
          <w:szCs w:val="20"/>
        </w:rPr>
        <w:t xml:space="preserve"> Kodeksu karnego, </w:t>
      </w:r>
      <w:hyperlink r:id="rId12" w:history="1">
        <w:r w:rsidRPr="00251798">
          <w:rPr>
            <w:rFonts w:ascii="Inter" w:hAnsi="Inter"/>
            <w:sz w:val="20"/>
            <w:szCs w:val="20"/>
          </w:rPr>
          <w:t>art. 189a</w:t>
        </w:r>
      </w:hyperlink>
      <w:r w:rsidRPr="00251798">
        <w:rPr>
          <w:rFonts w:ascii="Inter" w:hAnsi="Inter"/>
          <w:sz w:val="20"/>
          <w:szCs w:val="20"/>
        </w:rPr>
        <w:t xml:space="preserve"> Kodeksu karnego, </w:t>
      </w:r>
      <w:hyperlink r:id="rId13" w:history="1">
        <w:r w:rsidRPr="00251798">
          <w:rPr>
            <w:rFonts w:ascii="Inter" w:hAnsi="Inter"/>
            <w:sz w:val="20"/>
            <w:szCs w:val="20"/>
          </w:rPr>
          <w:t>art. 228-230a</w:t>
        </w:r>
      </w:hyperlink>
      <w:r w:rsidRPr="00251798">
        <w:rPr>
          <w:rFonts w:ascii="Inter" w:hAnsi="Inter"/>
          <w:sz w:val="20"/>
          <w:szCs w:val="20"/>
        </w:rPr>
        <w:t>, </w:t>
      </w:r>
      <w:hyperlink r:id="rId14" w:history="1">
        <w:r w:rsidRPr="00251798">
          <w:rPr>
            <w:rFonts w:ascii="Inter" w:hAnsi="Inter"/>
            <w:sz w:val="20"/>
            <w:szCs w:val="20"/>
          </w:rPr>
          <w:t>art. 250a</w:t>
        </w:r>
      </w:hyperlink>
      <w:r w:rsidRPr="00251798">
        <w:rPr>
          <w:rFonts w:ascii="Inter" w:hAnsi="Inter"/>
          <w:sz w:val="20"/>
          <w:szCs w:val="20"/>
        </w:rPr>
        <w:t> Kodeksu karnego lub w </w:t>
      </w:r>
      <w:hyperlink r:id="rId15" w:history="1">
        <w:r w:rsidRPr="00251798">
          <w:rPr>
            <w:rFonts w:ascii="Inter" w:hAnsi="Inter"/>
            <w:sz w:val="20"/>
            <w:szCs w:val="20"/>
          </w:rPr>
          <w:t>art. 46</w:t>
        </w:r>
      </w:hyperlink>
      <w:r w:rsidRPr="00251798">
        <w:rPr>
          <w:rFonts w:ascii="Inter" w:hAnsi="Inter"/>
          <w:sz w:val="20"/>
          <w:szCs w:val="20"/>
        </w:rPr>
        <w:t> lub </w:t>
      </w:r>
      <w:hyperlink r:id="rId16" w:history="1">
        <w:r w:rsidRPr="00251798">
          <w:rPr>
            <w:rFonts w:ascii="Inter" w:hAnsi="Inter"/>
            <w:sz w:val="20"/>
            <w:szCs w:val="20"/>
          </w:rPr>
          <w:t>art. 48</w:t>
        </w:r>
      </w:hyperlink>
      <w:r w:rsidRPr="00251798">
        <w:rPr>
          <w:rFonts w:ascii="Inter" w:hAnsi="Inter"/>
          <w:sz w:val="20"/>
          <w:szCs w:val="20"/>
        </w:rPr>
        <w:t xml:space="preserve"> ustawy z dnia 25 czerwca 2010 r. o </w:t>
      </w:r>
      <w:r w:rsidR="002C7A2A">
        <w:rPr>
          <w:rFonts w:ascii="Inter" w:hAnsi="Inter"/>
          <w:sz w:val="20"/>
          <w:szCs w:val="20"/>
        </w:rPr>
        <w:t>s</w:t>
      </w:r>
      <w:r w:rsidRPr="00251798">
        <w:rPr>
          <w:rFonts w:ascii="Inter" w:hAnsi="Inter"/>
          <w:sz w:val="20"/>
          <w:szCs w:val="20"/>
        </w:rPr>
        <w:t>porcie, finansowania przestępstwa o charakterze terrorystycznym, o którym mowa w </w:t>
      </w:r>
      <w:hyperlink r:id="rId17" w:history="1">
        <w:r w:rsidRPr="00251798">
          <w:rPr>
            <w:rFonts w:ascii="Inter" w:hAnsi="Inter"/>
            <w:sz w:val="20"/>
            <w:szCs w:val="20"/>
          </w:rPr>
          <w:t>art. 165a</w:t>
        </w:r>
      </w:hyperlink>
      <w:r w:rsidRPr="00251798">
        <w:rPr>
          <w:rFonts w:ascii="Inter" w:hAnsi="Inter"/>
          <w:sz w:val="20"/>
          <w:szCs w:val="20"/>
        </w:rPr>
        <w:t xml:space="preserve"> Kodeksu karnego, lub przestępstwo udaremniania lub utrudniania stwierdzenia przestępnego pochodzenia pieniędzy lub ukrywania ich pochodzenia, o </w:t>
      </w:r>
      <w:r w:rsidRPr="00251798">
        <w:rPr>
          <w:rFonts w:ascii="Inter" w:hAnsi="Inter"/>
          <w:sz w:val="20"/>
          <w:szCs w:val="20"/>
        </w:rPr>
        <w:lastRenderedPageBreak/>
        <w:t>którym mowa w </w:t>
      </w:r>
      <w:hyperlink r:id="rId18" w:history="1">
        <w:r w:rsidRPr="00251798">
          <w:rPr>
            <w:rFonts w:ascii="Inter" w:hAnsi="Inter"/>
            <w:sz w:val="20"/>
            <w:szCs w:val="20"/>
          </w:rPr>
          <w:t>art. 299</w:t>
        </w:r>
      </w:hyperlink>
      <w:r w:rsidRPr="00251798">
        <w:rPr>
          <w:rFonts w:ascii="Inter" w:hAnsi="Inter"/>
          <w:sz w:val="20"/>
          <w:szCs w:val="20"/>
        </w:rPr>
        <w:t> Kodeksu karnego, o charakterze terrorystycznym, o którym mowa w </w:t>
      </w:r>
      <w:hyperlink r:id="rId19" w:history="1">
        <w:r w:rsidRPr="00251798">
          <w:rPr>
            <w:rFonts w:ascii="Inter" w:hAnsi="Inter"/>
            <w:sz w:val="20"/>
            <w:szCs w:val="20"/>
          </w:rPr>
          <w:t>art. 115 § 20</w:t>
        </w:r>
      </w:hyperlink>
      <w:r w:rsidRPr="00251798">
        <w:rPr>
          <w:rFonts w:ascii="Inter" w:hAnsi="Inter"/>
          <w:sz w:val="20"/>
          <w:szCs w:val="20"/>
        </w:rPr>
        <w:t xml:space="preserve"> Kodeksu karnego, lub mające na celu popełnienie tego przestępstwa, powierzenia wykonywania pracy małoletniemu cudzoziemcowi, </w:t>
      </w:r>
      <w:r w:rsidR="002C7A2A">
        <w:rPr>
          <w:rFonts w:ascii="Inter" w:hAnsi="Inter"/>
          <w:sz w:val="20"/>
          <w:szCs w:val="20"/>
        </w:rPr>
        <w:br/>
      </w:r>
      <w:r w:rsidRPr="00251798">
        <w:rPr>
          <w:rFonts w:ascii="Inter" w:hAnsi="Inter"/>
          <w:sz w:val="20"/>
          <w:szCs w:val="20"/>
        </w:rPr>
        <w:t>o którym mowa w </w:t>
      </w:r>
      <w:hyperlink r:id="rId20" w:history="1">
        <w:r w:rsidRPr="00251798">
          <w:rPr>
            <w:rFonts w:ascii="Inter" w:hAnsi="Inter"/>
            <w:sz w:val="20"/>
            <w:szCs w:val="20"/>
          </w:rPr>
          <w:t>art. 9 ust. 2</w:t>
        </w:r>
      </w:hyperlink>
      <w:r w:rsidRPr="00251798">
        <w:rPr>
          <w:rFonts w:ascii="Inter" w:hAnsi="Inter"/>
          <w:sz w:val="20"/>
          <w:szCs w:val="20"/>
        </w:rPr>
        <w:t> ustawy z dnia 15 czerwca 2012 r. o skutkach powierzania wykonywania pracy cudzoziemcom przebywającym wbrew przepisom na terytorium Rzeczypospolitej Polskiej, przeciwko obrotowi gospodarczemu, o których mowa w </w:t>
      </w:r>
      <w:hyperlink r:id="rId21" w:history="1">
        <w:r w:rsidRPr="00251798">
          <w:rPr>
            <w:rFonts w:ascii="Inter" w:hAnsi="Inter"/>
            <w:sz w:val="20"/>
            <w:szCs w:val="20"/>
          </w:rPr>
          <w:t>art. 296-307</w:t>
        </w:r>
      </w:hyperlink>
      <w:r w:rsidRPr="00251798">
        <w:rPr>
          <w:rFonts w:ascii="Inter" w:hAnsi="Inter"/>
          <w:sz w:val="20"/>
          <w:szCs w:val="20"/>
        </w:rPr>
        <w:t> Kodeksu karnego, przestępstwo oszustwa, o którym mowa w </w:t>
      </w:r>
      <w:hyperlink r:id="rId22" w:history="1">
        <w:r w:rsidRPr="00251798">
          <w:rPr>
            <w:rFonts w:ascii="Inter" w:hAnsi="Inter"/>
            <w:sz w:val="20"/>
            <w:szCs w:val="20"/>
          </w:rPr>
          <w:t>art. 286</w:t>
        </w:r>
      </w:hyperlink>
      <w:r w:rsidRPr="00251798">
        <w:rPr>
          <w:rFonts w:ascii="Inter" w:hAnsi="Inter"/>
          <w:sz w:val="20"/>
          <w:szCs w:val="20"/>
        </w:rPr>
        <w:t> Kodeksu karnego, przestępstwo przeciwko wiarygodności dokumentów, o których mowa w </w:t>
      </w:r>
      <w:hyperlink r:id="rId23" w:history="1">
        <w:r w:rsidRPr="00251798">
          <w:rPr>
            <w:rFonts w:ascii="Inter" w:hAnsi="Inter"/>
            <w:sz w:val="20"/>
            <w:szCs w:val="20"/>
          </w:rPr>
          <w:t>art. 270-277d</w:t>
        </w:r>
      </w:hyperlink>
      <w:r w:rsidRPr="00251798">
        <w:rPr>
          <w:rFonts w:ascii="Inter" w:hAnsi="Inter"/>
          <w:sz w:val="20"/>
          <w:szCs w:val="20"/>
        </w:rPr>
        <w:t> Kodeksu karnego, lub przestępstwo skarbowe, o którym mowa w </w:t>
      </w:r>
      <w:hyperlink r:id="rId24" w:history="1">
        <w:r w:rsidRPr="00251798">
          <w:rPr>
            <w:rFonts w:ascii="Inter" w:hAnsi="Inter"/>
            <w:sz w:val="20"/>
            <w:szCs w:val="20"/>
          </w:rPr>
          <w:t>art. 9 ust. 1 i 3</w:t>
        </w:r>
      </w:hyperlink>
      <w:r w:rsidRPr="00251798">
        <w:rPr>
          <w:rFonts w:ascii="Inter" w:hAnsi="Inter"/>
          <w:sz w:val="20"/>
          <w:szCs w:val="20"/>
        </w:rPr>
        <w:t> lub </w:t>
      </w:r>
      <w:hyperlink r:id="rId25" w:history="1">
        <w:r w:rsidRPr="00251798">
          <w:rPr>
            <w:rFonts w:ascii="Inter" w:hAnsi="Inter"/>
            <w:sz w:val="20"/>
            <w:szCs w:val="20"/>
          </w:rPr>
          <w:t>art. 10</w:t>
        </w:r>
      </w:hyperlink>
      <w:r w:rsidRPr="00251798">
        <w:rPr>
          <w:rFonts w:ascii="Inter" w:hAnsi="Inter"/>
          <w:sz w:val="20"/>
          <w:szCs w:val="20"/>
        </w:rPr>
        <w:t> ustawy z dnia 15 czerwca 2012 r. o skutkach powierzania wykonywania pracy cudzoziemcom przebywającym wbrew przepisom na terytorium Rzeczypospolitej Polskiej</w:t>
      </w:r>
    </w:p>
    <w:p w14:paraId="237A97AC" w14:textId="77777777" w:rsidR="00231E14" w:rsidRPr="00251798" w:rsidRDefault="00231E14" w:rsidP="00F06FEB">
      <w:pPr>
        <w:pStyle w:val="Bezodstpw"/>
        <w:spacing w:line="276" w:lineRule="auto"/>
        <w:ind w:left="1068"/>
        <w:jc w:val="both"/>
        <w:rPr>
          <w:rFonts w:ascii="Inter" w:hAnsi="Inter"/>
          <w:sz w:val="20"/>
          <w:szCs w:val="20"/>
        </w:rPr>
      </w:pPr>
      <w:r w:rsidRPr="00251798">
        <w:rPr>
          <w:rFonts w:ascii="Inter" w:hAnsi="Inter"/>
          <w:sz w:val="20"/>
          <w:szCs w:val="20"/>
        </w:rPr>
        <w:t>- lub za odpowiedni czyn zabroniony określony w przepisach prawa obcego;</w:t>
      </w:r>
      <w:bookmarkStart w:id="0" w:name="mip59346953"/>
      <w:bookmarkEnd w:id="0"/>
    </w:p>
    <w:p w14:paraId="311973E8" w14:textId="77777777" w:rsidR="00231E14" w:rsidRPr="00251798" w:rsidRDefault="00231E14" w:rsidP="00F06FEB">
      <w:pPr>
        <w:pStyle w:val="Bezodstpw"/>
        <w:numPr>
          <w:ilvl w:val="0"/>
          <w:numId w:val="4"/>
        </w:numPr>
        <w:spacing w:line="276" w:lineRule="auto"/>
        <w:jc w:val="both"/>
        <w:rPr>
          <w:rFonts w:ascii="Inter" w:hAnsi="Inter"/>
          <w:sz w:val="20"/>
          <w:szCs w:val="20"/>
        </w:rPr>
      </w:pPr>
      <w:r w:rsidRPr="00251798">
        <w:rPr>
          <w:rFonts w:ascii="Inter" w:hAnsi="Inter"/>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1" w:name="mip59346954"/>
      <w:bookmarkEnd w:id="1"/>
    </w:p>
    <w:p w14:paraId="38805DA1" w14:textId="12317F24" w:rsidR="00231E14" w:rsidRPr="00251798" w:rsidRDefault="00231E14" w:rsidP="00F06FEB">
      <w:pPr>
        <w:pStyle w:val="Bezodstpw"/>
        <w:numPr>
          <w:ilvl w:val="0"/>
          <w:numId w:val="4"/>
        </w:numPr>
        <w:spacing w:line="276" w:lineRule="auto"/>
        <w:jc w:val="both"/>
        <w:rPr>
          <w:rFonts w:ascii="Inter" w:hAnsi="Inter"/>
          <w:sz w:val="20"/>
          <w:szCs w:val="20"/>
        </w:rPr>
      </w:pPr>
      <w:r w:rsidRPr="00251798">
        <w:rPr>
          <w:rFonts w:ascii="Inter" w:hAnsi="Inter"/>
          <w:sz w:val="20"/>
          <w:szCs w:val="20"/>
        </w:rPr>
        <w:t xml:space="preserve">wobec którego wydano prawomocny wyrok sądu lub ostateczną decyzję administracyjną o zaleganiu z uiszczeniem podatków, opłat lub składek na ubezpieczenie społeczne lub zdrowotne, chyba że Oferent odpowiednio przed upływem terminu do składania ofert dokonał płatności należnych podatków, opłat lub składek na ubezpieczenie społeczne lub zdrowotne </w:t>
      </w:r>
      <w:r w:rsidR="002C7A2A">
        <w:rPr>
          <w:rFonts w:ascii="Inter" w:hAnsi="Inter"/>
          <w:sz w:val="20"/>
          <w:szCs w:val="20"/>
        </w:rPr>
        <w:t>w</w:t>
      </w:r>
      <w:r w:rsidRPr="00251798">
        <w:rPr>
          <w:rFonts w:ascii="Inter" w:hAnsi="Inter"/>
          <w:sz w:val="20"/>
          <w:szCs w:val="20"/>
        </w:rPr>
        <w:t>raz z odsetkami lub grzywnami lub zawarł wiążące porozumienie w sprawie spłaty tych należności;</w:t>
      </w:r>
      <w:bookmarkStart w:id="2" w:name="mip59346955"/>
      <w:bookmarkEnd w:id="2"/>
    </w:p>
    <w:p w14:paraId="2F94B4DE" w14:textId="77777777" w:rsidR="00231E14" w:rsidRPr="00251798" w:rsidRDefault="00231E14" w:rsidP="00F06FEB">
      <w:pPr>
        <w:pStyle w:val="Bezodstpw"/>
        <w:numPr>
          <w:ilvl w:val="0"/>
          <w:numId w:val="4"/>
        </w:numPr>
        <w:spacing w:line="276" w:lineRule="auto"/>
        <w:jc w:val="both"/>
        <w:rPr>
          <w:rFonts w:ascii="Inter" w:hAnsi="Inter"/>
          <w:sz w:val="20"/>
          <w:szCs w:val="20"/>
        </w:rPr>
      </w:pPr>
      <w:r w:rsidRPr="00251798">
        <w:rPr>
          <w:rFonts w:ascii="Inter" w:hAnsi="Inter"/>
          <w:sz w:val="20"/>
          <w:szCs w:val="20"/>
        </w:rPr>
        <w:t>wobec którego prawomocnie orzeczono zakaz ubiegania się o zamówienia publiczne;</w:t>
      </w:r>
      <w:bookmarkStart w:id="3" w:name="mip59346956"/>
      <w:bookmarkEnd w:id="3"/>
    </w:p>
    <w:p w14:paraId="6E62351B" w14:textId="75395DCD" w:rsidR="00583F1C" w:rsidRPr="00251798" w:rsidRDefault="00583F1C" w:rsidP="00583F1C">
      <w:pPr>
        <w:pStyle w:val="Akapitzlist"/>
        <w:numPr>
          <w:ilvl w:val="0"/>
          <w:numId w:val="1"/>
        </w:numPr>
        <w:shd w:val="clear" w:color="auto" w:fill="FFFFFF"/>
        <w:jc w:val="both"/>
        <w:rPr>
          <w:rFonts w:ascii="Inter" w:hAnsi="Inter"/>
          <w:sz w:val="20"/>
          <w:szCs w:val="20"/>
          <w:bdr w:val="none" w:sz="0" w:space="0" w:color="auto"/>
        </w:rPr>
      </w:pPr>
      <w:bookmarkStart w:id="4" w:name="mip59346957"/>
      <w:bookmarkEnd w:id="4"/>
      <w:r w:rsidRPr="00251798">
        <w:rPr>
          <w:rFonts w:ascii="Inter" w:hAnsi="Inter"/>
          <w:sz w:val="20"/>
          <w:szCs w:val="20"/>
          <w:bdr w:val="none" w:sz="0" w:space="0" w:color="auto"/>
        </w:rPr>
        <w:t>zapoznałem/-</w:t>
      </w:r>
      <w:proofErr w:type="spellStart"/>
      <w:r w:rsidRPr="00251798">
        <w:rPr>
          <w:rFonts w:ascii="Inter" w:hAnsi="Inter"/>
          <w:sz w:val="20"/>
          <w:szCs w:val="20"/>
          <w:bdr w:val="none" w:sz="0" w:space="0" w:color="auto"/>
        </w:rPr>
        <w:t>am</w:t>
      </w:r>
      <w:proofErr w:type="spellEnd"/>
      <w:r w:rsidRPr="00251798">
        <w:rPr>
          <w:rFonts w:ascii="Inter" w:hAnsi="Inter"/>
          <w:sz w:val="20"/>
          <w:szCs w:val="20"/>
          <w:bdr w:val="none" w:sz="0" w:space="0" w:color="auto"/>
        </w:rPr>
        <w:t xml:space="preserve"> się z Klauzulą informacyjną Zamawiającego (RODO) stanowiącą Załącznik nr </w:t>
      </w:r>
      <w:r w:rsidR="003639E5" w:rsidRPr="00251798">
        <w:rPr>
          <w:rFonts w:ascii="Inter" w:hAnsi="Inter"/>
          <w:sz w:val="20"/>
          <w:szCs w:val="20"/>
          <w:bdr w:val="none" w:sz="0" w:space="0" w:color="auto"/>
        </w:rPr>
        <w:t>4</w:t>
      </w:r>
      <w:r w:rsidR="002C7A2A">
        <w:rPr>
          <w:rFonts w:ascii="Inter" w:hAnsi="Inter"/>
          <w:sz w:val="20"/>
          <w:szCs w:val="20"/>
          <w:bdr w:val="none" w:sz="0" w:space="0" w:color="auto"/>
        </w:rPr>
        <w:t xml:space="preserve"> </w:t>
      </w:r>
      <w:r w:rsidRPr="00251798">
        <w:rPr>
          <w:rFonts w:ascii="Inter" w:hAnsi="Inter"/>
          <w:sz w:val="20"/>
          <w:szCs w:val="20"/>
          <w:bdr w:val="none" w:sz="0" w:space="0" w:color="auto"/>
        </w:rPr>
        <w:t>do Zapytania ofertowego i przekazałem/-</w:t>
      </w:r>
      <w:proofErr w:type="spellStart"/>
      <w:r w:rsidRPr="00251798">
        <w:rPr>
          <w:rFonts w:ascii="Inter" w:hAnsi="Inter"/>
          <w:sz w:val="20"/>
          <w:szCs w:val="20"/>
          <w:bdr w:val="none" w:sz="0" w:space="0" w:color="auto"/>
        </w:rPr>
        <w:t>am</w:t>
      </w:r>
      <w:proofErr w:type="spellEnd"/>
      <w:r w:rsidRPr="00251798">
        <w:rPr>
          <w:rFonts w:ascii="Inter" w:hAnsi="Inter"/>
          <w:sz w:val="20"/>
          <w:szCs w:val="20"/>
          <w:bdr w:val="none" w:sz="0" w:space="0" w:color="auto"/>
        </w:rPr>
        <w:t xml:space="preserve"> treść ww. dokumentu wszystkim osobom, których dane osobowe będzie przetwarzał Zamawiający w związku ze złożeniem niniejszego Formularza ofertowego tj.  osobom reprezentującym Oferenta, </w:t>
      </w:r>
      <w:r w:rsidR="000B1006" w:rsidRPr="00251798">
        <w:rPr>
          <w:rFonts w:ascii="Inter" w:hAnsi="Inter"/>
          <w:sz w:val="20"/>
          <w:szCs w:val="20"/>
          <w:bdr w:val="none" w:sz="0" w:space="0" w:color="auto"/>
        </w:rPr>
        <w:t xml:space="preserve">osobom wskazanym do kontaktu. </w:t>
      </w:r>
    </w:p>
    <w:p w14:paraId="2B8608FB" w14:textId="3429D4AA" w:rsidR="000B1006" w:rsidRPr="00251798" w:rsidRDefault="00F02604" w:rsidP="00F06FEB">
      <w:pPr>
        <w:jc w:val="both"/>
        <w:rPr>
          <w:rFonts w:ascii="Inter" w:hAnsi="Inter"/>
          <w:sz w:val="20"/>
          <w:szCs w:val="20"/>
        </w:rPr>
      </w:pPr>
      <w:r w:rsidRPr="00251798">
        <w:rPr>
          <w:rFonts w:ascii="Inter" w:hAnsi="Inter"/>
          <w:sz w:val="20"/>
          <w:szCs w:val="20"/>
        </w:rPr>
        <w:t xml:space="preserve"> </w:t>
      </w:r>
    </w:p>
    <w:p w14:paraId="50133D61" w14:textId="5EC3BF1D" w:rsidR="000B1006" w:rsidRPr="00251798" w:rsidRDefault="000B1006" w:rsidP="00F06FEB">
      <w:pPr>
        <w:jc w:val="both"/>
        <w:rPr>
          <w:rFonts w:ascii="Inter" w:hAnsi="Inter"/>
          <w:sz w:val="20"/>
          <w:szCs w:val="20"/>
        </w:rPr>
      </w:pPr>
      <w:r w:rsidRPr="7381FDB0">
        <w:rPr>
          <w:rFonts w:ascii="Inter" w:hAnsi="Inter"/>
          <w:sz w:val="20"/>
          <w:szCs w:val="20"/>
        </w:rPr>
        <w:t>Miejscowość ................................., dnia..............................................</w:t>
      </w:r>
    </w:p>
    <w:p w14:paraId="1C2BDDAE" w14:textId="333D6042" w:rsidR="00F02604" w:rsidRPr="000B1E7C" w:rsidRDefault="000B1006" w:rsidP="00F06FEB">
      <w:pPr>
        <w:jc w:val="both"/>
        <w:rPr>
          <w:rFonts w:ascii="Arial Narrow" w:hAnsi="Arial Narrow"/>
        </w:rPr>
      </w:pPr>
      <w:r w:rsidRPr="00251798">
        <w:rPr>
          <w:rFonts w:ascii="Inter" w:hAnsi="Inter"/>
          <w:sz w:val="20"/>
          <w:szCs w:val="20"/>
        </w:rPr>
        <w:t>Czytelne podpisy Oferenta ..............................................................................</w:t>
      </w:r>
    </w:p>
    <w:sectPr w:rsidR="00F02604" w:rsidRPr="000B1E7C" w:rsidSect="00532E8E">
      <w:headerReference w:type="even" r:id="rId26"/>
      <w:headerReference w:type="default" r:id="rId27"/>
      <w:footerReference w:type="even" r:id="rId28"/>
      <w:footerReference w:type="default" r:id="rId29"/>
      <w:headerReference w:type="first" r:id="rId30"/>
      <w:footerReference w:type="first" r:id="rI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23EB6" w14:textId="77777777" w:rsidR="000065C5" w:rsidRDefault="000065C5" w:rsidP="00231E14">
      <w:pPr>
        <w:spacing w:after="0" w:line="240" w:lineRule="auto"/>
      </w:pPr>
      <w:r>
        <w:separator/>
      </w:r>
    </w:p>
  </w:endnote>
  <w:endnote w:type="continuationSeparator" w:id="0">
    <w:p w14:paraId="65D8F323" w14:textId="77777777" w:rsidR="000065C5" w:rsidRDefault="000065C5" w:rsidP="00231E14">
      <w:pPr>
        <w:spacing w:after="0" w:line="240" w:lineRule="auto"/>
      </w:pPr>
      <w:r>
        <w:continuationSeparator/>
      </w:r>
    </w:p>
  </w:endnote>
  <w:endnote w:type="continuationNotice" w:id="1">
    <w:p w14:paraId="12FC59FD" w14:textId="77777777" w:rsidR="000065C5" w:rsidRDefault="000065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Inter">
    <w:altName w:val="Calibri"/>
    <w:panose1 w:val="02000503000000020004"/>
    <w:charset w:val="EE"/>
    <w:family w:val="auto"/>
    <w:pitch w:val="variable"/>
    <w:sig w:usb0="E00002FF" w:usb1="1200A1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B5AC1" w14:textId="77777777" w:rsidR="0001346C" w:rsidRDefault="000134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89612" w14:textId="5182E798" w:rsidR="0001346C" w:rsidRDefault="0001346C">
    <w:pPr>
      <w:pStyle w:val="Stopka"/>
    </w:pPr>
    <w:r>
      <w:rPr>
        <w:noProof/>
      </w:rPr>
      <w:drawing>
        <wp:inline distT="0" distB="0" distL="0" distR="0" wp14:anchorId="25FB8E02" wp14:editId="3E83A9C2">
          <wp:extent cx="5715000" cy="723900"/>
          <wp:effectExtent l="0" t="0" r="0" b="0"/>
          <wp:docPr id="861027442" name="Obraz 1" descr="Krajowy Plan Odbudowy i Zwiększania Odporności - Ministerstwo Nauki i  Szkolnictwa Wyższego - Portal Gov.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027442" name="Obraz 1" descr="Krajowy Plan Odbudowy i Zwiększania Odporności - Ministerstwo Nauki i  Szkolnictwa Wyższego - Portal Gov.pl"/>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7239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9D4BB" w14:textId="77777777" w:rsidR="0001346C" w:rsidRDefault="000134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8F64E" w14:textId="77777777" w:rsidR="000065C5" w:rsidRDefault="000065C5" w:rsidP="00231E14">
      <w:pPr>
        <w:spacing w:after="0" w:line="240" w:lineRule="auto"/>
      </w:pPr>
      <w:r>
        <w:separator/>
      </w:r>
    </w:p>
  </w:footnote>
  <w:footnote w:type="continuationSeparator" w:id="0">
    <w:p w14:paraId="3E239288" w14:textId="77777777" w:rsidR="000065C5" w:rsidRDefault="000065C5" w:rsidP="00231E14">
      <w:pPr>
        <w:spacing w:after="0" w:line="240" w:lineRule="auto"/>
      </w:pPr>
      <w:r>
        <w:continuationSeparator/>
      </w:r>
    </w:p>
  </w:footnote>
  <w:footnote w:type="continuationNotice" w:id="1">
    <w:p w14:paraId="5FB0B2E9" w14:textId="77777777" w:rsidR="000065C5" w:rsidRDefault="000065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CC915" w14:textId="77777777" w:rsidR="0001346C" w:rsidRDefault="000134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338E0" w14:textId="77777777" w:rsidR="0001346C" w:rsidRDefault="0001346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BEB8" w14:textId="77777777" w:rsidR="0001346C" w:rsidRDefault="000134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65584"/>
    <w:multiLevelType w:val="hybridMultilevel"/>
    <w:tmpl w:val="E034EB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A1554B8"/>
    <w:multiLevelType w:val="hybridMultilevel"/>
    <w:tmpl w:val="1D267AF6"/>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E26CFD"/>
    <w:multiLevelType w:val="hybridMultilevel"/>
    <w:tmpl w:val="F61E732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C784E52"/>
    <w:multiLevelType w:val="hybridMultilevel"/>
    <w:tmpl w:val="65EA1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210462"/>
    <w:multiLevelType w:val="hybridMultilevel"/>
    <w:tmpl w:val="BBA4FE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4F0D21"/>
    <w:multiLevelType w:val="hybridMultilevel"/>
    <w:tmpl w:val="B950DE7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38BD78B1"/>
    <w:multiLevelType w:val="hybridMultilevel"/>
    <w:tmpl w:val="6D7231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702151"/>
    <w:multiLevelType w:val="hybridMultilevel"/>
    <w:tmpl w:val="EF0E8A26"/>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423F30F6"/>
    <w:multiLevelType w:val="hybridMultilevel"/>
    <w:tmpl w:val="0A6050E8"/>
    <w:lvl w:ilvl="0" w:tplc="04150011">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 w15:restartNumberingAfterBreak="0">
    <w:nsid w:val="4C4957E3"/>
    <w:multiLevelType w:val="hybridMultilevel"/>
    <w:tmpl w:val="89108B8E"/>
    <w:lvl w:ilvl="0" w:tplc="782A7344">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DF57EFB"/>
    <w:multiLevelType w:val="hybridMultilevel"/>
    <w:tmpl w:val="4934C7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C877A3"/>
    <w:multiLevelType w:val="hybridMultilevel"/>
    <w:tmpl w:val="A0C4ED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80851E6"/>
    <w:multiLevelType w:val="hybridMultilevel"/>
    <w:tmpl w:val="4934C7A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9DD0DF4"/>
    <w:multiLevelType w:val="hybridMultilevel"/>
    <w:tmpl w:val="AAF4DF26"/>
    <w:lvl w:ilvl="0" w:tplc="431608BC">
      <w:start w:val="1"/>
      <w:numFmt w:val="decimal"/>
      <w:lvlText w:val="%1."/>
      <w:lvlJc w:val="left"/>
      <w:pPr>
        <w:ind w:left="720" w:hanging="360"/>
      </w:pPr>
      <w:rPr>
        <w:rFonts w:ascii="Arial Narrow" w:eastAsia="Arial Unicode MS" w:hAnsi="Arial Narrow" w:cs="Arial Unicode M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94763D5"/>
    <w:multiLevelType w:val="hybridMultilevel"/>
    <w:tmpl w:val="282CAD06"/>
    <w:lvl w:ilvl="0" w:tplc="75CC8084">
      <w:start w:val="1"/>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7440958">
    <w:abstractNumId w:val="6"/>
  </w:num>
  <w:num w:numId="2" w16cid:durableId="916086689">
    <w:abstractNumId w:val="4"/>
  </w:num>
  <w:num w:numId="3" w16cid:durableId="594247633">
    <w:abstractNumId w:val="9"/>
  </w:num>
  <w:num w:numId="4" w16cid:durableId="562449442">
    <w:abstractNumId w:val="2"/>
  </w:num>
  <w:num w:numId="5" w16cid:durableId="137692037">
    <w:abstractNumId w:val="10"/>
  </w:num>
  <w:num w:numId="6" w16cid:durableId="112749956">
    <w:abstractNumId w:val="1"/>
  </w:num>
  <w:num w:numId="7" w16cid:durableId="1135564651">
    <w:abstractNumId w:val="13"/>
  </w:num>
  <w:num w:numId="8" w16cid:durableId="1356269092">
    <w:abstractNumId w:val="3"/>
  </w:num>
  <w:num w:numId="9" w16cid:durableId="1290934395">
    <w:abstractNumId w:val="0"/>
  </w:num>
  <w:num w:numId="10" w16cid:durableId="1485243994">
    <w:abstractNumId w:val="5"/>
  </w:num>
  <w:num w:numId="11" w16cid:durableId="1829129349">
    <w:abstractNumId w:val="8"/>
  </w:num>
  <w:num w:numId="12" w16cid:durableId="684671355">
    <w:abstractNumId w:val="14"/>
  </w:num>
  <w:num w:numId="13" w16cid:durableId="829254750">
    <w:abstractNumId w:val="7"/>
  </w:num>
  <w:num w:numId="14" w16cid:durableId="1194271476">
    <w:abstractNumId w:val="12"/>
  </w:num>
  <w:num w:numId="15" w16cid:durableId="2117705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604"/>
    <w:rsid w:val="000065C5"/>
    <w:rsid w:val="0001346C"/>
    <w:rsid w:val="0002111B"/>
    <w:rsid w:val="000220AB"/>
    <w:rsid w:val="000222A5"/>
    <w:rsid w:val="000236FF"/>
    <w:rsid w:val="00057A53"/>
    <w:rsid w:val="00057F88"/>
    <w:rsid w:val="0007375C"/>
    <w:rsid w:val="000B1006"/>
    <w:rsid w:val="000B1E14"/>
    <w:rsid w:val="000B1E7C"/>
    <w:rsid w:val="000B5057"/>
    <w:rsid w:val="000B73F8"/>
    <w:rsid w:val="000C01D7"/>
    <w:rsid w:val="000D77BF"/>
    <w:rsid w:val="000E394F"/>
    <w:rsid w:val="000E4626"/>
    <w:rsid w:val="001045DF"/>
    <w:rsid w:val="001138D1"/>
    <w:rsid w:val="0013190D"/>
    <w:rsid w:val="00133E37"/>
    <w:rsid w:val="0014584C"/>
    <w:rsid w:val="00195254"/>
    <w:rsid w:val="001A13C9"/>
    <w:rsid w:val="001A3613"/>
    <w:rsid w:val="001A7DFD"/>
    <w:rsid w:val="001B7BE9"/>
    <w:rsid w:val="001C3B46"/>
    <w:rsid w:val="001D7298"/>
    <w:rsid w:val="001D785F"/>
    <w:rsid w:val="001E1C5C"/>
    <w:rsid w:val="001E4FDC"/>
    <w:rsid w:val="001F4F84"/>
    <w:rsid w:val="0021649B"/>
    <w:rsid w:val="0022647F"/>
    <w:rsid w:val="002275CB"/>
    <w:rsid w:val="00231E14"/>
    <w:rsid w:val="00235998"/>
    <w:rsid w:val="00237AE8"/>
    <w:rsid w:val="00247A2C"/>
    <w:rsid w:val="00251798"/>
    <w:rsid w:val="00295A59"/>
    <w:rsid w:val="002A2751"/>
    <w:rsid w:val="002A77EB"/>
    <w:rsid w:val="002B7137"/>
    <w:rsid w:val="002C7A2A"/>
    <w:rsid w:val="002D0AE0"/>
    <w:rsid w:val="002D431D"/>
    <w:rsid w:val="002E1136"/>
    <w:rsid w:val="002E1660"/>
    <w:rsid w:val="002F6687"/>
    <w:rsid w:val="002F6EEE"/>
    <w:rsid w:val="00306E40"/>
    <w:rsid w:val="0034435E"/>
    <w:rsid w:val="0036015F"/>
    <w:rsid w:val="003639E5"/>
    <w:rsid w:val="0036456B"/>
    <w:rsid w:val="00381FE6"/>
    <w:rsid w:val="003838AB"/>
    <w:rsid w:val="00383902"/>
    <w:rsid w:val="00387DC1"/>
    <w:rsid w:val="003B0DCE"/>
    <w:rsid w:val="003C19B0"/>
    <w:rsid w:val="003C2B43"/>
    <w:rsid w:val="003C2D09"/>
    <w:rsid w:val="003C5895"/>
    <w:rsid w:val="003C688E"/>
    <w:rsid w:val="003C6E89"/>
    <w:rsid w:val="003D2036"/>
    <w:rsid w:val="003D7028"/>
    <w:rsid w:val="003E5F91"/>
    <w:rsid w:val="00415F3E"/>
    <w:rsid w:val="004166B2"/>
    <w:rsid w:val="00475D4E"/>
    <w:rsid w:val="00487C80"/>
    <w:rsid w:val="004B07F4"/>
    <w:rsid w:val="004C0BE2"/>
    <w:rsid w:val="004E65D6"/>
    <w:rsid w:val="004F5DAF"/>
    <w:rsid w:val="005014C8"/>
    <w:rsid w:val="005026B1"/>
    <w:rsid w:val="0051469E"/>
    <w:rsid w:val="005202EE"/>
    <w:rsid w:val="00527172"/>
    <w:rsid w:val="005320AA"/>
    <w:rsid w:val="00532E8E"/>
    <w:rsid w:val="00545690"/>
    <w:rsid w:val="00547F04"/>
    <w:rsid w:val="00551242"/>
    <w:rsid w:val="00552447"/>
    <w:rsid w:val="005611BE"/>
    <w:rsid w:val="005616B6"/>
    <w:rsid w:val="005638AF"/>
    <w:rsid w:val="00570129"/>
    <w:rsid w:val="00580589"/>
    <w:rsid w:val="005833C8"/>
    <w:rsid w:val="00583F1C"/>
    <w:rsid w:val="00584260"/>
    <w:rsid w:val="0058613E"/>
    <w:rsid w:val="00597D8E"/>
    <w:rsid w:val="005A74B6"/>
    <w:rsid w:val="005B7C20"/>
    <w:rsid w:val="005C5792"/>
    <w:rsid w:val="005D0338"/>
    <w:rsid w:val="005E4185"/>
    <w:rsid w:val="005F0A69"/>
    <w:rsid w:val="00615EDD"/>
    <w:rsid w:val="0064182A"/>
    <w:rsid w:val="00664C72"/>
    <w:rsid w:val="00665AE6"/>
    <w:rsid w:val="006713CA"/>
    <w:rsid w:val="00690046"/>
    <w:rsid w:val="006B3C93"/>
    <w:rsid w:val="006C018C"/>
    <w:rsid w:val="006C45BE"/>
    <w:rsid w:val="006D5A5D"/>
    <w:rsid w:val="006D7EF0"/>
    <w:rsid w:val="006E3DDC"/>
    <w:rsid w:val="006E6FA7"/>
    <w:rsid w:val="006E76FE"/>
    <w:rsid w:val="006F61DE"/>
    <w:rsid w:val="006F70CD"/>
    <w:rsid w:val="00745582"/>
    <w:rsid w:val="00746B91"/>
    <w:rsid w:val="00747B94"/>
    <w:rsid w:val="007522CD"/>
    <w:rsid w:val="0075346D"/>
    <w:rsid w:val="00785229"/>
    <w:rsid w:val="0079236B"/>
    <w:rsid w:val="00796F8B"/>
    <w:rsid w:val="007B52F2"/>
    <w:rsid w:val="007C6636"/>
    <w:rsid w:val="00822DAB"/>
    <w:rsid w:val="00825B6D"/>
    <w:rsid w:val="00844A81"/>
    <w:rsid w:val="00864402"/>
    <w:rsid w:val="008672CA"/>
    <w:rsid w:val="00867B90"/>
    <w:rsid w:val="00870DBC"/>
    <w:rsid w:val="008A455D"/>
    <w:rsid w:val="008A4647"/>
    <w:rsid w:val="008A522C"/>
    <w:rsid w:val="008B3650"/>
    <w:rsid w:val="008B49A7"/>
    <w:rsid w:val="008C2492"/>
    <w:rsid w:val="008D6650"/>
    <w:rsid w:val="008F09A6"/>
    <w:rsid w:val="008F24F7"/>
    <w:rsid w:val="009163A4"/>
    <w:rsid w:val="00936E90"/>
    <w:rsid w:val="009433FD"/>
    <w:rsid w:val="0097046E"/>
    <w:rsid w:val="00985B2B"/>
    <w:rsid w:val="0098755E"/>
    <w:rsid w:val="009A3A48"/>
    <w:rsid w:val="009C01F8"/>
    <w:rsid w:val="009C69B8"/>
    <w:rsid w:val="009F5C01"/>
    <w:rsid w:val="00A17AA3"/>
    <w:rsid w:val="00A34918"/>
    <w:rsid w:val="00A3613C"/>
    <w:rsid w:val="00A47B52"/>
    <w:rsid w:val="00A649EF"/>
    <w:rsid w:val="00A9006A"/>
    <w:rsid w:val="00A903D5"/>
    <w:rsid w:val="00A94FA3"/>
    <w:rsid w:val="00AB17BF"/>
    <w:rsid w:val="00AC49E1"/>
    <w:rsid w:val="00AE687A"/>
    <w:rsid w:val="00AF20C3"/>
    <w:rsid w:val="00AF483E"/>
    <w:rsid w:val="00B06111"/>
    <w:rsid w:val="00B241DB"/>
    <w:rsid w:val="00B35C0A"/>
    <w:rsid w:val="00B46BC3"/>
    <w:rsid w:val="00B62476"/>
    <w:rsid w:val="00B7573A"/>
    <w:rsid w:val="00B82E50"/>
    <w:rsid w:val="00B874CC"/>
    <w:rsid w:val="00BB428C"/>
    <w:rsid w:val="00BD7865"/>
    <w:rsid w:val="00BE0918"/>
    <w:rsid w:val="00BE4EC6"/>
    <w:rsid w:val="00C11288"/>
    <w:rsid w:val="00C27AE2"/>
    <w:rsid w:val="00C43C54"/>
    <w:rsid w:val="00C61D79"/>
    <w:rsid w:val="00C7460E"/>
    <w:rsid w:val="00C90C00"/>
    <w:rsid w:val="00C9473B"/>
    <w:rsid w:val="00C94B3B"/>
    <w:rsid w:val="00CC0177"/>
    <w:rsid w:val="00CC4BFB"/>
    <w:rsid w:val="00CC64F3"/>
    <w:rsid w:val="00CC731F"/>
    <w:rsid w:val="00CD5A43"/>
    <w:rsid w:val="00CE06EC"/>
    <w:rsid w:val="00CE1A40"/>
    <w:rsid w:val="00CF5B68"/>
    <w:rsid w:val="00CF5E55"/>
    <w:rsid w:val="00CF781A"/>
    <w:rsid w:val="00D042DE"/>
    <w:rsid w:val="00D14D90"/>
    <w:rsid w:val="00D16A16"/>
    <w:rsid w:val="00D204CC"/>
    <w:rsid w:val="00D2164B"/>
    <w:rsid w:val="00D33128"/>
    <w:rsid w:val="00D75BB7"/>
    <w:rsid w:val="00D85202"/>
    <w:rsid w:val="00D970AC"/>
    <w:rsid w:val="00DB2C5C"/>
    <w:rsid w:val="00DC0E12"/>
    <w:rsid w:val="00DD0EF7"/>
    <w:rsid w:val="00DD6B5F"/>
    <w:rsid w:val="00DE153E"/>
    <w:rsid w:val="00E20D02"/>
    <w:rsid w:val="00E20F2B"/>
    <w:rsid w:val="00E22C45"/>
    <w:rsid w:val="00E325E4"/>
    <w:rsid w:val="00E40CEB"/>
    <w:rsid w:val="00E62898"/>
    <w:rsid w:val="00E679D4"/>
    <w:rsid w:val="00E701AD"/>
    <w:rsid w:val="00E97ECE"/>
    <w:rsid w:val="00EA2E10"/>
    <w:rsid w:val="00EA7924"/>
    <w:rsid w:val="00EB2922"/>
    <w:rsid w:val="00EC2BA8"/>
    <w:rsid w:val="00EC2C41"/>
    <w:rsid w:val="00EE3981"/>
    <w:rsid w:val="00EF28AE"/>
    <w:rsid w:val="00F01C4B"/>
    <w:rsid w:val="00F02604"/>
    <w:rsid w:val="00F06FEB"/>
    <w:rsid w:val="00F205B3"/>
    <w:rsid w:val="00F300E5"/>
    <w:rsid w:val="00F5590C"/>
    <w:rsid w:val="00F57F3C"/>
    <w:rsid w:val="00F62DA0"/>
    <w:rsid w:val="00F641E1"/>
    <w:rsid w:val="00F753CF"/>
    <w:rsid w:val="00FB482C"/>
    <w:rsid w:val="00FC2777"/>
    <w:rsid w:val="00FC433B"/>
    <w:rsid w:val="00FD5276"/>
    <w:rsid w:val="00FD7FFA"/>
    <w:rsid w:val="00FE38ED"/>
    <w:rsid w:val="00FE74F1"/>
    <w:rsid w:val="00FF26FA"/>
    <w:rsid w:val="0111444B"/>
    <w:rsid w:val="02473C56"/>
    <w:rsid w:val="0276A1CA"/>
    <w:rsid w:val="03230CD1"/>
    <w:rsid w:val="0B157E01"/>
    <w:rsid w:val="0BC46AA0"/>
    <w:rsid w:val="0D603B01"/>
    <w:rsid w:val="0E64AE1F"/>
    <w:rsid w:val="10891999"/>
    <w:rsid w:val="114BAEC3"/>
    <w:rsid w:val="15DA5BC8"/>
    <w:rsid w:val="1B369928"/>
    <w:rsid w:val="1D3AF5EF"/>
    <w:rsid w:val="1E9406E0"/>
    <w:rsid w:val="2428DDA2"/>
    <w:rsid w:val="2674A8F7"/>
    <w:rsid w:val="2C630405"/>
    <w:rsid w:val="2C7C58CC"/>
    <w:rsid w:val="3296F064"/>
    <w:rsid w:val="35DA9FDE"/>
    <w:rsid w:val="38B2CE66"/>
    <w:rsid w:val="3969AE09"/>
    <w:rsid w:val="3A4539E7"/>
    <w:rsid w:val="3F723FA4"/>
    <w:rsid w:val="42FD9D55"/>
    <w:rsid w:val="4655E6CC"/>
    <w:rsid w:val="4A37FCBA"/>
    <w:rsid w:val="4AA782B4"/>
    <w:rsid w:val="4C031513"/>
    <w:rsid w:val="4D96C618"/>
    <w:rsid w:val="51D5FB4D"/>
    <w:rsid w:val="561603ED"/>
    <w:rsid w:val="567A1786"/>
    <w:rsid w:val="5BA3EA43"/>
    <w:rsid w:val="5CA7EC18"/>
    <w:rsid w:val="5DA14C46"/>
    <w:rsid w:val="5DBF2E43"/>
    <w:rsid w:val="5EDB8B05"/>
    <w:rsid w:val="60994731"/>
    <w:rsid w:val="610EB8A9"/>
    <w:rsid w:val="62AC6D91"/>
    <w:rsid w:val="681C9B89"/>
    <w:rsid w:val="692DAF7C"/>
    <w:rsid w:val="6A2ECA15"/>
    <w:rsid w:val="6C160274"/>
    <w:rsid w:val="6C292975"/>
    <w:rsid w:val="71E6ECD1"/>
    <w:rsid w:val="7303EA27"/>
    <w:rsid w:val="7376C763"/>
    <w:rsid w:val="7381FDB0"/>
    <w:rsid w:val="74E7F763"/>
    <w:rsid w:val="75014C2A"/>
    <w:rsid w:val="77B32F5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E2E06"/>
  <w15:docId w15:val="{9321E933-B5B3-447A-8B14-12783C0C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3E3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31E14"/>
    <w:pPr>
      <w:spacing w:after="0" w:line="240" w:lineRule="auto"/>
    </w:pPr>
  </w:style>
  <w:style w:type="paragraph" w:styleId="Tekstprzypisudolnego">
    <w:name w:val="footnote text"/>
    <w:basedOn w:val="Normalny"/>
    <w:link w:val="TekstprzypisudolnegoZnak"/>
    <w:uiPriority w:val="99"/>
    <w:semiHidden/>
    <w:unhideWhenUsed/>
    <w:rsid w:val="00231E14"/>
    <w:pPr>
      <w:widowControl w:val="0"/>
      <w:pBdr>
        <w:top w:val="nil"/>
        <w:left w:val="nil"/>
        <w:bottom w:val="nil"/>
        <w:right w:val="nil"/>
        <w:between w:val="nil"/>
        <w:bar w:val="nil"/>
      </w:pBdr>
      <w:spacing w:after="0" w:line="240" w:lineRule="auto"/>
    </w:pPr>
    <w:rPr>
      <w:rFonts w:ascii="Calibri" w:eastAsia="Arial Unicode MS" w:hAnsi="Calibri" w:cs="Arial Unicode MS"/>
      <w:color w:val="000000"/>
      <w:sz w:val="20"/>
      <w:szCs w:val="20"/>
      <w:u w:color="000000"/>
      <w:bdr w:val="nil"/>
      <w:lang w:eastAsia="pl-PL"/>
    </w:rPr>
  </w:style>
  <w:style w:type="character" w:customStyle="1" w:styleId="TekstprzypisudolnegoZnak">
    <w:name w:val="Tekst przypisu dolnego Znak"/>
    <w:basedOn w:val="Domylnaczcionkaakapitu"/>
    <w:link w:val="Tekstprzypisudolnego"/>
    <w:uiPriority w:val="99"/>
    <w:semiHidden/>
    <w:rsid w:val="00231E14"/>
    <w:rPr>
      <w:rFonts w:ascii="Calibri" w:eastAsia="Arial Unicode MS" w:hAnsi="Calibri" w:cs="Arial Unicode MS"/>
      <w:color w:val="000000"/>
      <w:sz w:val="20"/>
      <w:szCs w:val="20"/>
      <w:u w:color="000000"/>
      <w:bdr w:val="nil"/>
      <w:lang w:eastAsia="pl-PL"/>
    </w:rPr>
  </w:style>
  <w:style w:type="character" w:styleId="Odwoanieprzypisudolnego">
    <w:name w:val="footnote reference"/>
    <w:basedOn w:val="Domylnaczcionkaakapitu"/>
    <w:uiPriority w:val="99"/>
    <w:semiHidden/>
    <w:unhideWhenUsed/>
    <w:rsid w:val="00231E14"/>
    <w:rPr>
      <w:vertAlign w:val="superscript"/>
    </w:rPr>
  </w:style>
  <w:style w:type="paragraph" w:styleId="Akapitzlist">
    <w:name w:val="List Paragraph"/>
    <w:aliases w:val="Wypunktowanie"/>
    <w:basedOn w:val="Normalny"/>
    <w:link w:val="AkapitzlistZnak"/>
    <w:uiPriority w:val="34"/>
    <w:qFormat/>
    <w:rsid w:val="00231E14"/>
    <w:pPr>
      <w:widowControl w:val="0"/>
      <w:pBdr>
        <w:top w:val="nil"/>
        <w:left w:val="nil"/>
        <w:bottom w:val="nil"/>
        <w:right w:val="nil"/>
        <w:between w:val="nil"/>
        <w:bar w:val="nil"/>
      </w:pBdr>
      <w:ind w:left="720"/>
      <w:contextualSpacing/>
    </w:pPr>
    <w:rPr>
      <w:rFonts w:ascii="Calibri" w:eastAsia="Arial Unicode MS" w:hAnsi="Calibri" w:cs="Arial Unicode MS"/>
      <w:color w:val="000000"/>
      <w:u w:color="000000"/>
      <w:bdr w:val="nil"/>
      <w:lang w:eastAsia="pl-PL"/>
    </w:rPr>
  </w:style>
  <w:style w:type="character" w:customStyle="1" w:styleId="AkapitzlistZnak">
    <w:name w:val="Akapit z listą Znak"/>
    <w:aliases w:val="Wypunktowanie Znak"/>
    <w:basedOn w:val="Domylnaczcionkaakapitu"/>
    <w:link w:val="Akapitzlist"/>
    <w:uiPriority w:val="34"/>
    <w:qFormat/>
    <w:rsid w:val="00231E14"/>
    <w:rPr>
      <w:rFonts w:ascii="Calibri" w:eastAsia="Arial Unicode MS" w:hAnsi="Calibri" w:cs="Arial Unicode MS"/>
      <w:color w:val="000000"/>
      <w:u w:color="000000"/>
      <w:bdr w:val="nil"/>
      <w:lang w:eastAsia="pl-PL"/>
    </w:rPr>
  </w:style>
  <w:style w:type="paragraph" w:styleId="Poprawka">
    <w:name w:val="Revision"/>
    <w:hidden/>
    <w:uiPriority w:val="99"/>
    <w:semiHidden/>
    <w:rsid w:val="00DB2C5C"/>
    <w:pPr>
      <w:spacing w:after="0" w:line="240" w:lineRule="auto"/>
    </w:pPr>
  </w:style>
  <w:style w:type="table" w:styleId="Tabela-Siatka">
    <w:name w:val="Table Grid"/>
    <w:basedOn w:val="Standardowy"/>
    <w:uiPriority w:val="59"/>
    <w:unhideWhenUsed/>
    <w:rsid w:val="001F4F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omylnaczcionkaakapitu"/>
    <w:rsid w:val="00D204CC"/>
    <w:rPr>
      <w:rFonts w:ascii="Segoe UI" w:hAnsi="Segoe UI" w:cs="Segoe UI" w:hint="default"/>
      <w:i/>
      <w:iCs/>
      <w:sz w:val="18"/>
      <w:szCs w:val="18"/>
    </w:rPr>
  </w:style>
  <w:style w:type="paragraph" w:customStyle="1" w:styleId="paragraph">
    <w:name w:val="paragraph"/>
    <w:basedOn w:val="Normalny"/>
    <w:rsid w:val="00CF5B6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456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5690"/>
  </w:style>
  <w:style w:type="paragraph" w:styleId="Stopka">
    <w:name w:val="footer"/>
    <w:basedOn w:val="Normalny"/>
    <w:link w:val="StopkaZnak"/>
    <w:uiPriority w:val="99"/>
    <w:unhideWhenUsed/>
    <w:rsid w:val="005456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5690"/>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FD5276"/>
    <w:rPr>
      <w:b/>
      <w:bCs/>
    </w:rPr>
  </w:style>
  <w:style w:type="character" w:customStyle="1" w:styleId="TematkomentarzaZnak">
    <w:name w:val="Temat komentarza Znak"/>
    <w:basedOn w:val="TekstkomentarzaZnak"/>
    <w:link w:val="Tematkomentarza"/>
    <w:uiPriority w:val="99"/>
    <w:semiHidden/>
    <w:rsid w:val="00FD52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kmzxgy2doltqmfyc4njvgm4tkmzygi" TargetMode="External"/><Relationship Id="rId18" Type="http://schemas.openxmlformats.org/officeDocument/2006/relationships/hyperlink" Target="https://sip.legalis.pl/document-view.seam?documentId=mfrxilrtg4ytkmzxgy2doltqmfyc4njvgm4tknrzg4"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ip.legalis.pl/document-view.seam?documentId=mfrxilrtg4ytkmzxgy2doltqmfyc4njvgm4tknrxgu" TargetMode="External"/><Relationship Id="rId7" Type="http://schemas.openxmlformats.org/officeDocument/2006/relationships/settings" Target="settings.xml"/><Relationship Id="rId12" Type="http://schemas.openxmlformats.org/officeDocument/2006/relationships/hyperlink" Target="https://sip.legalis.pl/document-view.seam?documentId=mfrxilrtg4ytkmzxgy2doltqmfyc4njvgm4tkmrsge" TargetMode="External"/><Relationship Id="rId17" Type="http://schemas.openxmlformats.org/officeDocument/2006/relationships/hyperlink" Target="https://sip.legalis.pl/document-view.seam?documentId=mfrxilrtg4ytkmzxgy2doltqmfyc4njvgm4tkmjsha" TargetMode="External"/><Relationship Id="rId25" Type="http://schemas.openxmlformats.org/officeDocument/2006/relationships/hyperlink" Target="https://sip.legalis.pl/document-view.seam?documentId=mfrxilrsge2tkmzwgy4dsltqmfyc4mrqgq3tgobtg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ip.legalis.pl/document-view.seam?documentId=mfrxilrtg4ytkmrrgu4tkltqmfyc4njug44taojqgq" TargetMode="External"/><Relationship Id="rId20" Type="http://schemas.openxmlformats.org/officeDocument/2006/relationships/hyperlink" Target="https://sip.legalis.pl/document-view.seam?documentId=mfrxilrsge2tkmzwgy4dsltqmfyc4mrqgq3tgobsh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kmzxgy2doltqmfyc4njvgm4tknjrgy" TargetMode="External"/><Relationship Id="rId24" Type="http://schemas.openxmlformats.org/officeDocument/2006/relationships/hyperlink" Target="https://sip.legalis.pl/document-view.seam?documentId=mfrxilrsge2tkmzwgy4dsltqmfyc4mrqgq3tgobsg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ip.legalis.pl/document-view.seam?documentId=mfrxilrtg4ytkmrrgu4tkltqmfyc4njug44taobzha" TargetMode="External"/><Relationship Id="rId23" Type="http://schemas.openxmlformats.org/officeDocument/2006/relationships/hyperlink" Target="https://sip.legalis.pl/document-view.seam?documentId=mfrxilrtg4ytkmzxgy2doltqmfyc4njvgm4tknjxha"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ip.legalis.pl/document-view.seam?documentId=mfrxilrtg4ytkmzxgy2doltqmfyc4njvgm4tiobygq"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tg4ytkmzxgy2doltqmfyc4njvgm4tknbygu" TargetMode="External"/><Relationship Id="rId22" Type="http://schemas.openxmlformats.org/officeDocument/2006/relationships/hyperlink" Target="https://sip.legalis.pl/document-view.seam?documentId=mfrxilrtg4ytkmzxgy2doltqmfyc4njvgm4tknrtgy"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2517CB0D015A41A3D048A0AE13DF3A" ma:contentTypeVersion="13" ma:contentTypeDescription="Utwórz nowy dokument." ma:contentTypeScope="" ma:versionID="6b65d56ac48e18f1603c20ed9d8bdc49">
  <xsd:schema xmlns:xsd="http://www.w3.org/2001/XMLSchema" xmlns:xs="http://www.w3.org/2001/XMLSchema" xmlns:p="http://schemas.microsoft.com/office/2006/metadata/properties" xmlns:ns2="19a37d25-77a9-4784-8ec7-d5ce7f44cb5b" xmlns:ns3="1d5539a4-d2fc-4940-ab3c-1b62d279485a" targetNamespace="http://schemas.microsoft.com/office/2006/metadata/properties" ma:root="true" ma:fieldsID="6a787a60c9385b14ab97360c1d25d09d" ns2:_="" ns3:_="">
    <xsd:import namespace="19a37d25-77a9-4784-8ec7-d5ce7f44cb5b"/>
    <xsd:import namespace="1d5539a4-d2fc-4940-ab3c-1b62d279485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a37d25-77a9-4784-8ec7-d5ce7f44cb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69800810-4acd-445e-b896-5e2bf313e7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5539a4-d2fc-4940-ab3c-1b62d279485a"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a37d25-77a9-4784-8ec7-d5ce7f44cb5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909EA0-3956-4615-B954-0B9AC9579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a37d25-77a9-4784-8ec7-d5ce7f44cb5b"/>
    <ds:schemaRef ds:uri="1d5539a4-d2fc-4940-ab3c-1b62d2794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FC59DE-DE56-4254-A393-7774E4D91DD5}">
  <ds:schemaRefs>
    <ds:schemaRef ds:uri="http://schemas.microsoft.com/office/2006/metadata/properties"/>
    <ds:schemaRef ds:uri="http://schemas.microsoft.com/office/infopath/2007/PartnerControls"/>
    <ds:schemaRef ds:uri="19a37d25-77a9-4784-8ec7-d5ce7f44cb5b"/>
  </ds:schemaRefs>
</ds:datastoreItem>
</file>

<file path=customXml/itemProps3.xml><?xml version="1.0" encoding="utf-8"?>
<ds:datastoreItem xmlns:ds="http://schemas.openxmlformats.org/officeDocument/2006/customXml" ds:itemID="{72740501-B4A1-4385-9DA0-AD62C0CD6334}">
  <ds:schemaRefs>
    <ds:schemaRef ds:uri="http://schemas.openxmlformats.org/officeDocument/2006/bibliography"/>
  </ds:schemaRefs>
</ds:datastoreItem>
</file>

<file path=customXml/itemProps4.xml><?xml version="1.0" encoding="utf-8"?>
<ds:datastoreItem xmlns:ds="http://schemas.openxmlformats.org/officeDocument/2006/customXml" ds:itemID="{301C955F-45FC-42F7-8B63-9658C6BC5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1293</Words>
  <Characters>7760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Krześkiewicz</dc:creator>
  <cp:keywords/>
  <cp:lastModifiedBy>Maciej Lesicki</cp:lastModifiedBy>
  <cp:revision>21</cp:revision>
  <cp:lastPrinted>2023-04-04T20:20:00Z</cp:lastPrinted>
  <dcterms:created xsi:type="dcterms:W3CDTF">2024-04-30T00:41:00Z</dcterms:created>
  <dcterms:modified xsi:type="dcterms:W3CDTF">2024-08-06T12:40:00Z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0x010100BE2517CB0D015A41A3D048A0AE13DF3A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