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47C7C" w14:textId="77777777" w:rsidR="002F32F0" w:rsidRPr="00DD095E" w:rsidRDefault="002F32F0" w:rsidP="00C05E1A">
      <w:pPr>
        <w:pStyle w:val="Nagwek1"/>
        <w:spacing w:line="276" w:lineRule="auto"/>
        <w:rPr>
          <w:rFonts w:asciiTheme="minorHAnsi" w:hAnsiTheme="minorHAnsi"/>
          <w:lang w:eastAsia="ar-SA"/>
        </w:rPr>
      </w:pPr>
    </w:p>
    <w:p w14:paraId="54B87650" w14:textId="43D2E742" w:rsidR="00835FAC" w:rsidRPr="00745514" w:rsidRDefault="00EA6A89" w:rsidP="00C05E1A">
      <w:pPr>
        <w:widowControl w:val="0"/>
        <w:suppressAutoHyphens/>
        <w:spacing w:line="276" w:lineRule="auto"/>
        <w:rPr>
          <w:rFonts w:asciiTheme="minorHAnsi" w:eastAsia="Lucida Sans Unicode" w:hAnsiTheme="minorHAnsi"/>
          <w:b/>
          <w:kern w:val="1"/>
          <w:sz w:val="24"/>
          <w:szCs w:val="24"/>
          <w:lang w:eastAsia="ar-SA"/>
        </w:rPr>
      </w:pPr>
      <w:r>
        <w:rPr>
          <w:rFonts w:asciiTheme="minorHAnsi" w:eastAsia="Lucida Sans Unicode" w:hAnsiTheme="minorHAnsi"/>
          <w:b/>
          <w:kern w:val="1"/>
          <w:sz w:val="24"/>
          <w:szCs w:val="24"/>
          <w:lang w:eastAsia="ar-SA"/>
        </w:rPr>
        <w:t xml:space="preserve">ZAŁĄCZNIK NR </w:t>
      </w:r>
      <w:r w:rsidR="00520475">
        <w:rPr>
          <w:rFonts w:asciiTheme="minorHAnsi" w:eastAsia="Lucida Sans Unicode" w:hAnsiTheme="minorHAnsi"/>
          <w:b/>
          <w:kern w:val="1"/>
          <w:sz w:val="24"/>
          <w:szCs w:val="24"/>
          <w:lang w:eastAsia="ar-SA"/>
        </w:rPr>
        <w:t>7</w:t>
      </w:r>
      <w:r>
        <w:rPr>
          <w:rFonts w:asciiTheme="minorHAnsi" w:eastAsia="Lucida Sans Unicode" w:hAnsiTheme="minorHAnsi"/>
          <w:b/>
          <w:kern w:val="1"/>
          <w:sz w:val="24"/>
          <w:szCs w:val="24"/>
          <w:lang w:eastAsia="ar-SA"/>
        </w:rPr>
        <w:t xml:space="preserve"> – WZÓR UMOWY </w:t>
      </w:r>
      <w:r w:rsidR="00F65D48" w:rsidRPr="00745514">
        <w:rPr>
          <w:rFonts w:asciiTheme="minorHAnsi" w:eastAsia="Lucida Sans Unicode" w:hAnsiTheme="minorHAnsi"/>
          <w:b/>
          <w:kern w:val="1"/>
          <w:sz w:val="24"/>
          <w:szCs w:val="24"/>
          <w:lang w:eastAsia="ar-SA"/>
        </w:rPr>
        <w:t xml:space="preserve">nr </w:t>
      </w:r>
      <w:r w:rsidR="00F42A63">
        <w:rPr>
          <w:rFonts w:asciiTheme="minorHAnsi" w:eastAsia="Lucida Sans Unicode" w:hAnsiTheme="minorHAnsi"/>
          <w:b/>
          <w:kern w:val="1"/>
          <w:sz w:val="24"/>
          <w:szCs w:val="24"/>
          <w:lang w:eastAsia="ar-SA"/>
        </w:rPr>
        <w:t>DI</w:t>
      </w:r>
      <w:r w:rsidR="008765A6">
        <w:rPr>
          <w:rFonts w:asciiTheme="minorHAnsi" w:eastAsia="Lucida Sans Unicode" w:hAnsiTheme="minorHAnsi"/>
          <w:b/>
          <w:kern w:val="1"/>
          <w:sz w:val="24"/>
          <w:szCs w:val="24"/>
          <w:lang w:eastAsia="ar-SA"/>
        </w:rPr>
        <w:t>GM.450.8.2024.LM</w:t>
      </w:r>
    </w:p>
    <w:p w14:paraId="439FD007" w14:textId="77777777" w:rsidR="00835FAC" w:rsidRPr="00745514" w:rsidRDefault="00835FAC" w:rsidP="00C05E1A">
      <w:pPr>
        <w:widowControl w:val="0"/>
        <w:suppressAutoHyphens/>
        <w:spacing w:after="120" w:line="276" w:lineRule="auto"/>
        <w:jc w:val="both"/>
        <w:rPr>
          <w:rFonts w:asciiTheme="minorHAnsi" w:eastAsia="Lucida Sans Unicode" w:hAnsiTheme="minorHAnsi"/>
          <w:kern w:val="1"/>
          <w:sz w:val="24"/>
          <w:szCs w:val="24"/>
          <w:lang w:eastAsia="ar-SA"/>
        </w:rPr>
      </w:pPr>
    </w:p>
    <w:p w14:paraId="64FC64C6" w14:textId="4F3A9E0A" w:rsidR="00835FAC" w:rsidRPr="00DD095E" w:rsidRDefault="00835FAC" w:rsidP="00C05E1A">
      <w:pPr>
        <w:widowControl w:val="0"/>
        <w:suppressAutoHyphens/>
        <w:spacing w:after="120" w:line="276" w:lineRule="auto"/>
        <w:jc w:val="both"/>
        <w:rPr>
          <w:rFonts w:asciiTheme="minorHAnsi" w:eastAsia="Lucida Sans Unicode" w:hAnsiTheme="minorHAnsi"/>
          <w:kern w:val="1"/>
          <w:lang w:eastAsia="ar-SA"/>
        </w:rPr>
      </w:pPr>
      <w:r w:rsidRPr="00DD095E">
        <w:rPr>
          <w:rFonts w:asciiTheme="minorHAnsi" w:eastAsia="Lucida Sans Unicode" w:hAnsiTheme="minorHAnsi"/>
          <w:kern w:val="1"/>
          <w:lang w:eastAsia="ar-SA"/>
        </w:rPr>
        <w:t xml:space="preserve">zawarta w dniu </w:t>
      </w:r>
      <w:r w:rsidR="0040435E" w:rsidRPr="00DD095E">
        <w:rPr>
          <w:rFonts w:asciiTheme="minorHAnsi" w:eastAsia="Lucida Sans Unicode" w:hAnsiTheme="minorHAnsi"/>
          <w:kern w:val="1"/>
          <w:lang w:eastAsia="ar-SA"/>
        </w:rPr>
        <w:t xml:space="preserve"> …………</w:t>
      </w:r>
      <w:r w:rsidR="007D5B2F" w:rsidRPr="00DD095E">
        <w:rPr>
          <w:rFonts w:asciiTheme="minorHAnsi" w:eastAsia="Lucida Sans Unicode" w:hAnsiTheme="minorHAnsi"/>
          <w:kern w:val="1"/>
          <w:lang w:eastAsia="ar-SA"/>
        </w:rPr>
        <w:t>……</w:t>
      </w:r>
      <w:r w:rsidR="00804E9F">
        <w:rPr>
          <w:rFonts w:asciiTheme="minorHAnsi" w:eastAsia="Lucida Sans Unicode" w:hAnsiTheme="minorHAnsi"/>
          <w:kern w:val="1"/>
          <w:lang w:eastAsia="ar-SA"/>
        </w:rPr>
        <w:t xml:space="preserve"> 202</w:t>
      </w:r>
      <w:r w:rsidR="008765A6">
        <w:rPr>
          <w:rFonts w:asciiTheme="minorHAnsi" w:eastAsia="Lucida Sans Unicode" w:hAnsiTheme="minorHAnsi"/>
          <w:kern w:val="1"/>
          <w:lang w:eastAsia="ar-SA"/>
        </w:rPr>
        <w:t>4</w:t>
      </w:r>
      <w:r w:rsidRPr="00DD095E">
        <w:rPr>
          <w:rFonts w:asciiTheme="minorHAnsi" w:eastAsia="Lucida Sans Unicode" w:hAnsiTheme="minorHAnsi"/>
          <w:kern w:val="1"/>
          <w:lang w:eastAsia="ar-SA"/>
        </w:rPr>
        <w:t xml:space="preserve"> roku w Łodzi pomiędzy, :</w:t>
      </w:r>
    </w:p>
    <w:p w14:paraId="41B2DDAA" w14:textId="4B341604" w:rsidR="00835FAC" w:rsidRPr="002B6E88" w:rsidRDefault="002B6E88" w:rsidP="00C05E1A">
      <w:pPr>
        <w:suppressAutoHyphens/>
        <w:spacing w:line="276" w:lineRule="auto"/>
        <w:jc w:val="both"/>
        <w:rPr>
          <w:rFonts w:asciiTheme="minorHAnsi" w:eastAsia="Times New Roman" w:hAnsiTheme="minorHAnsi"/>
          <w:bCs/>
          <w:lang w:eastAsia="ar-SA"/>
        </w:rPr>
      </w:pPr>
      <w:r w:rsidRPr="002B6E88">
        <w:rPr>
          <w:rFonts w:asciiTheme="minorHAnsi" w:eastAsia="Times New Roman" w:hAnsiTheme="minorHAnsi"/>
          <w:b/>
          <w:lang w:eastAsia="ar-SA"/>
        </w:rPr>
        <w:t>Łódzk</w:t>
      </w:r>
      <w:r>
        <w:rPr>
          <w:rFonts w:asciiTheme="minorHAnsi" w:eastAsia="Times New Roman" w:hAnsiTheme="minorHAnsi"/>
          <w:b/>
          <w:lang w:eastAsia="ar-SA"/>
        </w:rPr>
        <w:t>ą</w:t>
      </w:r>
      <w:r w:rsidRPr="002B6E88">
        <w:rPr>
          <w:rFonts w:asciiTheme="minorHAnsi" w:eastAsia="Times New Roman" w:hAnsiTheme="minorHAnsi"/>
          <w:b/>
          <w:lang w:eastAsia="ar-SA"/>
        </w:rPr>
        <w:t xml:space="preserve"> Specjaln</w:t>
      </w:r>
      <w:r>
        <w:rPr>
          <w:rFonts w:asciiTheme="minorHAnsi" w:eastAsia="Times New Roman" w:hAnsiTheme="minorHAnsi"/>
          <w:b/>
          <w:lang w:eastAsia="ar-SA"/>
        </w:rPr>
        <w:t>ą</w:t>
      </w:r>
      <w:r w:rsidRPr="002B6E88">
        <w:rPr>
          <w:rFonts w:asciiTheme="minorHAnsi" w:eastAsia="Times New Roman" w:hAnsiTheme="minorHAnsi"/>
          <w:b/>
          <w:lang w:eastAsia="ar-SA"/>
        </w:rPr>
        <w:t xml:space="preserve"> Stref</w:t>
      </w:r>
      <w:r>
        <w:rPr>
          <w:rFonts w:asciiTheme="minorHAnsi" w:eastAsia="Times New Roman" w:hAnsiTheme="minorHAnsi"/>
          <w:b/>
          <w:lang w:eastAsia="ar-SA"/>
        </w:rPr>
        <w:t>ą</w:t>
      </w:r>
      <w:r w:rsidRPr="002B6E88">
        <w:rPr>
          <w:rFonts w:asciiTheme="minorHAnsi" w:eastAsia="Times New Roman" w:hAnsiTheme="minorHAnsi"/>
          <w:b/>
          <w:lang w:eastAsia="ar-SA"/>
        </w:rPr>
        <w:t xml:space="preserve"> Ekonomiczn</w:t>
      </w:r>
      <w:r>
        <w:rPr>
          <w:rFonts w:asciiTheme="minorHAnsi" w:eastAsia="Times New Roman" w:hAnsiTheme="minorHAnsi"/>
          <w:b/>
          <w:lang w:eastAsia="ar-SA"/>
        </w:rPr>
        <w:t>ą</w:t>
      </w:r>
      <w:r w:rsidRPr="002B6E88">
        <w:rPr>
          <w:rFonts w:asciiTheme="minorHAnsi" w:eastAsia="Times New Roman" w:hAnsiTheme="minorHAnsi"/>
          <w:b/>
          <w:lang w:eastAsia="ar-SA"/>
        </w:rPr>
        <w:t xml:space="preserve"> Spółka </w:t>
      </w:r>
      <w:r w:rsidRPr="002B6E88">
        <w:rPr>
          <w:rFonts w:asciiTheme="minorHAnsi" w:eastAsia="Times New Roman" w:hAnsiTheme="minorHAnsi"/>
          <w:bCs/>
          <w:lang w:eastAsia="ar-SA"/>
        </w:rPr>
        <w:t>Akcyjna z siedzibą w Łodzi przy ul. ks. Biskupa Wincentego</w:t>
      </w:r>
      <w:r>
        <w:rPr>
          <w:rFonts w:asciiTheme="minorHAnsi" w:eastAsia="Times New Roman" w:hAnsiTheme="minorHAnsi"/>
          <w:bCs/>
          <w:lang w:eastAsia="ar-SA"/>
        </w:rPr>
        <w:t xml:space="preserve"> </w:t>
      </w:r>
      <w:r w:rsidRPr="002B6E88">
        <w:rPr>
          <w:rFonts w:asciiTheme="minorHAnsi" w:eastAsia="Times New Roman" w:hAnsiTheme="minorHAnsi"/>
          <w:bCs/>
          <w:lang w:eastAsia="ar-SA"/>
        </w:rPr>
        <w:t>Tymienieckiego 22G, kod pocztowy 90-349, wpisana do rejestru przedsiębiorców Krajowego Rejestru Sądowego</w:t>
      </w:r>
      <w:r>
        <w:rPr>
          <w:rFonts w:asciiTheme="minorHAnsi" w:eastAsia="Times New Roman" w:hAnsiTheme="minorHAnsi"/>
          <w:bCs/>
          <w:lang w:eastAsia="ar-SA"/>
        </w:rPr>
        <w:t xml:space="preserve"> </w:t>
      </w:r>
      <w:r w:rsidRPr="002B6E88">
        <w:rPr>
          <w:rFonts w:asciiTheme="minorHAnsi" w:eastAsia="Times New Roman" w:hAnsiTheme="minorHAnsi"/>
          <w:bCs/>
          <w:lang w:eastAsia="ar-SA"/>
        </w:rPr>
        <w:t>prowadzonego przez Sąd Rejonowy dla Łodzi – Śródmieścia w Łodzi XX Wydział Gospodarczy Krajowego</w:t>
      </w:r>
      <w:r>
        <w:rPr>
          <w:rFonts w:asciiTheme="minorHAnsi" w:eastAsia="Times New Roman" w:hAnsiTheme="minorHAnsi"/>
          <w:bCs/>
          <w:lang w:eastAsia="ar-SA"/>
        </w:rPr>
        <w:t xml:space="preserve"> </w:t>
      </w:r>
      <w:r w:rsidRPr="002B6E88">
        <w:rPr>
          <w:rFonts w:asciiTheme="minorHAnsi" w:eastAsia="Times New Roman" w:hAnsiTheme="minorHAnsi"/>
          <w:bCs/>
          <w:lang w:eastAsia="ar-SA"/>
        </w:rPr>
        <w:t>Rejestru Sądowego pod numerem KRS: 00000014128, NIP: 725-148-68-25, REGON: 471537330 kapitał</w:t>
      </w:r>
      <w:r>
        <w:rPr>
          <w:rFonts w:asciiTheme="minorHAnsi" w:eastAsia="Times New Roman" w:hAnsiTheme="minorHAnsi"/>
          <w:bCs/>
          <w:lang w:eastAsia="ar-SA"/>
        </w:rPr>
        <w:t xml:space="preserve"> </w:t>
      </w:r>
      <w:r w:rsidRPr="002B6E88">
        <w:rPr>
          <w:rFonts w:asciiTheme="minorHAnsi" w:eastAsia="Times New Roman" w:hAnsiTheme="minorHAnsi"/>
          <w:bCs/>
          <w:lang w:eastAsia="ar-SA"/>
        </w:rPr>
        <w:t>zakładowy 24 927 000,00 zł, opłacony w całości, posiadająca status dużego przedsiębiorstwa</w:t>
      </w:r>
      <w:r w:rsidRPr="002B6E88">
        <w:rPr>
          <w:rFonts w:asciiTheme="minorHAnsi" w:eastAsia="Times New Roman" w:hAnsiTheme="minorHAnsi"/>
          <w:b/>
          <w:lang w:eastAsia="ar-SA"/>
        </w:rPr>
        <w:t xml:space="preserve"> (dalej ŁSSE S.A).</w:t>
      </w:r>
      <w:r w:rsidR="00745514" w:rsidRPr="00DD095E">
        <w:rPr>
          <w:rFonts w:asciiTheme="minorHAnsi" w:eastAsia="Times New Roman" w:hAnsiTheme="minorHAnsi"/>
          <w:lang w:eastAsia="ar-SA"/>
        </w:rPr>
        <w:t xml:space="preserve">, </w:t>
      </w:r>
      <w:r w:rsidR="00835FAC" w:rsidRPr="00DD095E">
        <w:rPr>
          <w:rFonts w:asciiTheme="minorHAnsi" w:eastAsia="Times New Roman" w:hAnsiTheme="minorHAnsi"/>
          <w:lang w:eastAsia="ar-SA"/>
        </w:rPr>
        <w:t xml:space="preserve">reprezentowaną przez: </w:t>
      </w:r>
    </w:p>
    <w:p w14:paraId="05EEA584" w14:textId="77777777" w:rsidR="00835FAC" w:rsidRPr="00DD095E" w:rsidRDefault="00835FAC" w:rsidP="00C05E1A">
      <w:pPr>
        <w:suppressAutoHyphens/>
        <w:spacing w:line="276" w:lineRule="auto"/>
        <w:jc w:val="both"/>
        <w:rPr>
          <w:rFonts w:asciiTheme="minorHAnsi" w:eastAsia="Times New Roman" w:hAnsiTheme="minorHAnsi"/>
          <w:lang w:eastAsia="ar-SA"/>
        </w:rPr>
      </w:pPr>
    </w:p>
    <w:p w14:paraId="2F507BDE" w14:textId="77777777" w:rsidR="00835FAC" w:rsidRPr="00DD095E" w:rsidRDefault="000F2D4F" w:rsidP="00C05E1A">
      <w:pPr>
        <w:widowControl w:val="0"/>
        <w:suppressAutoHyphens/>
        <w:spacing w:line="276" w:lineRule="auto"/>
        <w:jc w:val="both"/>
        <w:rPr>
          <w:rFonts w:asciiTheme="minorHAnsi" w:eastAsia="Times New Roman" w:hAnsiTheme="minorHAnsi"/>
          <w:b/>
          <w:lang w:eastAsia="ar-SA"/>
        </w:rPr>
      </w:pPr>
      <w:r w:rsidRPr="00DD095E">
        <w:rPr>
          <w:rFonts w:asciiTheme="minorHAnsi" w:eastAsia="Times New Roman" w:hAnsiTheme="minorHAnsi"/>
          <w:b/>
          <w:lang w:eastAsia="ar-SA"/>
        </w:rPr>
        <w:t>…………………………………………………… - ………………………………………………….</w:t>
      </w:r>
    </w:p>
    <w:p w14:paraId="3DACAEFE" w14:textId="77777777" w:rsidR="000F2D4F" w:rsidRPr="00DD095E" w:rsidRDefault="000F2D4F" w:rsidP="00C05E1A">
      <w:pPr>
        <w:widowControl w:val="0"/>
        <w:suppressAutoHyphens/>
        <w:spacing w:line="276" w:lineRule="auto"/>
        <w:jc w:val="both"/>
        <w:rPr>
          <w:rFonts w:asciiTheme="minorHAnsi" w:eastAsia="Times New Roman" w:hAnsiTheme="minorHAnsi"/>
          <w:b/>
          <w:lang w:eastAsia="ar-SA"/>
        </w:rPr>
      </w:pPr>
    </w:p>
    <w:p w14:paraId="24C21AB8" w14:textId="77777777" w:rsidR="000F2D4F" w:rsidRPr="00DD095E" w:rsidRDefault="000F2D4F" w:rsidP="00C05E1A">
      <w:pPr>
        <w:widowControl w:val="0"/>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b/>
          <w:lang w:eastAsia="ar-SA"/>
        </w:rPr>
        <w:t>…………………………………………………… - …………………………………………………….</w:t>
      </w:r>
    </w:p>
    <w:p w14:paraId="4587D385" w14:textId="77777777" w:rsidR="00835FAC" w:rsidRPr="00DD095E" w:rsidRDefault="00835FAC" w:rsidP="00C05E1A">
      <w:pPr>
        <w:suppressAutoHyphens/>
        <w:spacing w:line="276" w:lineRule="auto"/>
        <w:jc w:val="both"/>
        <w:rPr>
          <w:rFonts w:asciiTheme="minorHAnsi" w:eastAsia="Times New Roman" w:hAnsiTheme="minorHAnsi"/>
          <w:lang w:eastAsia="ar-SA"/>
        </w:rPr>
      </w:pPr>
    </w:p>
    <w:p w14:paraId="06CA6485" w14:textId="77777777" w:rsidR="00835FAC" w:rsidRPr="00DD095E" w:rsidRDefault="00835FAC" w:rsidP="00C05E1A">
      <w:pPr>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lang w:eastAsia="ar-SA"/>
        </w:rPr>
        <w:t xml:space="preserve">zwaną dalej </w:t>
      </w:r>
      <w:r w:rsidRPr="00DD095E">
        <w:rPr>
          <w:rFonts w:asciiTheme="minorHAnsi" w:eastAsia="Times New Roman" w:hAnsiTheme="minorHAnsi"/>
          <w:b/>
          <w:lang w:eastAsia="ar-SA"/>
        </w:rPr>
        <w:t xml:space="preserve">ŁSSE S.A. </w:t>
      </w:r>
      <w:r w:rsidRPr="00DD095E">
        <w:rPr>
          <w:rFonts w:asciiTheme="minorHAnsi" w:eastAsia="Times New Roman" w:hAnsiTheme="minorHAnsi"/>
          <w:lang w:eastAsia="ar-SA"/>
        </w:rPr>
        <w:t>lub</w:t>
      </w:r>
      <w:r w:rsidRPr="00DD095E">
        <w:rPr>
          <w:rFonts w:asciiTheme="minorHAnsi" w:eastAsia="Times New Roman" w:hAnsiTheme="minorHAnsi"/>
          <w:b/>
          <w:lang w:eastAsia="ar-SA"/>
        </w:rPr>
        <w:t xml:space="preserve"> </w:t>
      </w:r>
      <w:r w:rsidR="00CB79EE" w:rsidRPr="00DD095E">
        <w:rPr>
          <w:rFonts w:asciiTheme="minorHAnsi" w:eastAsia="Times New Roman" w:hAnsiTheme="minorHAnsi"/>
          <w:b/>
          <w:lang w:eastAsia="ar-SA"/>
        </w:rPr>
        <w:t>Zamawiającym</w:t>
      </w:r>
    </w:p>
    <w:p w14:paraId="1D7EF592" w14:textId="77777777" w:rsidR="00835FAC" w:rsidRPr="00DD095E" w:rsidRDefault="00835FAC" w:rsidP="00C05E1A">
      <w:pPr>
        <w:suppressAutoHyphens/>
        <w:spacing w:line="276" w:lineRule="auto"/>
        <w:jc w:val="both"/>
        <w:rPr>
          <w:rFonts w:asciiTheme="minorHAnsi" w:eastAsia="Times New Roman" w:hAnsiTheme="minorHAnsi"/>
          <w:lang w:eastAsia="ar-SA"/>
        </w:rPr>
      </w:pPr>
    </w:p>
    <w:p w14:paraId="2A9F9ECF" w14:textId="77777777" w:rsidR="00835FAC" w:rsidRPr="00DD095E" w:rsidRDefault="00835FAC" w:rsidP="00C05E1A">
      <w:pPr>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lang w:eastAsia="ar-SA"/>
        </w:rPr>
        <w:t>a</w:t>
      </w:r>
    </w:p>
    <w:p w14:paraId="489C2A97" w14:textId="27ADB66C" w:rsidR="00CB79EE" w:rsidRPr="00DD095E" w:rsidRDefault="001612A4" w:rsidP="00C05E1A">
      <w:pPr>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lang w:eastAsia="ar-SA"/>
        </w:rPr>
        <w:t>………………z siedzibą ………………………………………… NIP, ………… REGON;……………………………………</w:t>
      </w:r>
    </w:p>
    <w:p w14:paraId="2A1AAFF5" w14:textId="77777777" w:rsidR="001612A4" w:rsidRPr="00DD095E" w:rsidRDefault="001612A4" w:rsidP="00C05E1A">
      <w:pPr>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lang w:eastAsia="ar-SA"/>
        </w:rPr>
        <w:t>reprezentowaną na podstawie …………………………………………. Przez:</w:t>
      </w:r>
    </w:p>
    <w:p w14:paraId="5CDD2052" w14:textId="77777777" w:rsidR="001612A4" w:rsidRPr="00DD095E" w:rsidRDefault="001612A4" w:rsidP="00C05E1A">
      <w:pPr>
        <w:suppressAutoHyphens/>
        <w:spacing w:line="276" w:lineRule="auto"/>
        <w:jc w:val="both"/>
        <w:rPr>
          <w:rFonts w:asciiTheme="minorHAnsi" w:eastAsia="Times New Roman" w:hAnsiTheme="minorHAnsi"/>
          <w:lang w:eastAsia="ar-SA"/>
        </w:rPr>
      </w:pPr>
    </w:p>
    <w:p w14:paraId="2A2DCD38" w14:textId="77777777" w:rsidR="001612A4" w:rsidRPr="00DD095E" w:rsidRDefault="001612A4" w:rsidP="00C05E1A">
      <w:pPr>
        <w:suppressAutoHyphens/>
        <w:spacing w:line="276" w:lineRule="auto"/>
        <w:jc w:val="both"/>
        <w:rPr>
          <w:rFonts w:asciiTheme="minorHAnsi" w:eastAsia="Times New Roman" w:hAnsiTheme="minorHAnsi"/>
          <w:lang w:eastAsia="ar-SA"/>
        </w:rPr>
      </w:pPr>
      <w:r w:rsidRPr="00DD095E">
        <w:rPr>
          <w:rFonts w:asciiTheme="minorHAnsi" w:eastAsia="Times New Roman" w:hAnsiTheme="minorHAnsi"/>
          <w:lang w:eastAsia="ar-SA"/>
        </w:rPr>
        <w:t>………………………………………………………. - …………………………………….</w:t>
      </w:r>
    </w:p>
    <w:p w14:paraId="3A26B89B" w14:textId="77777777" w:rsidR="00835FAC" w:rsidRPr="00DD095E" w:rsidRDefault="00835FAC" w:rsidP="00C05E1A">
      <w:pPr>
        <w:suppressAutoHyphens/>
        <w:spacing w:line="276" w:lineRule="auto"/>
        <w:jc w:val="both"/>
        <w:rPr>
          <w:rFonts w:asciiTheme="minorHAnsi" w:eastAsia="Times New Roman" w:hAnsiTheme="minorHAnsi"/>
          <w:lang w:eastAsia="ar-SA"/>
        </w:rPr>
      </w:pPr>
    </w:p>
    <w:p w14:paraId="7A84F549" w14:textId="77777777" w:rsidR="0011449F" w:rsidRPr="00DD095E" w:rsidRDefault="001B6B09" w:rsidP="00C05E1A">
      <w:pPr>
        <w:suppressAutoHyphens/>
        <w:spacing w:line="276" w:lineRule="auto"/>
        <w:jc w:val="both"/>
        <w:rPr>
          <w:rFonts w:asciiTheme="minorHAnsi" w:eastAsia="Times New Roman" w:hAnsiTheme="minorHAnsi"/>
          <w:b/>
          <w:lang w:eastAsia="ar-SA"/>
        </w:rPr>
      </w:pPr>
      <w:r w:rsidRPr="00DD095E">
        <w:rPr>
          <w:rFonts w:asciiTheme="minorHAnsi" w:eastAsia="Times New Roman" w:hAnsiTheme="minorHAnsi"/>
          <w:lang w:eastAsia="ar-SA"/>
        </w:rPr>
        <w:t xml:space="preserve">zwaną/zwanym dalej </w:t>
      </w:r>
      <w:r w:rsidR="00CB79EE" w:rsidRPr="00DD095E">
        <w:rPr>
          <w:rFonts w:asciiTheme="minorHAnsi" w:eastAsia="Times New Roman" w:hAnsiTheme="minorHAnsi"/>
          <w:b/>
          <w:lang w:eastAsia="ar-SA"/>
        </w:rPr>
        <w:t>Wykonawcą</w:t>
      </w:r>
      <w:r w:rsidR="00745514" w:rsidRPr="00DD095E">
        <w:rPr>
          <w:rFonts w:asciiTheme="minorHAnsi" w:eastAsia="Times New Roman" w:hAnsiTheme="minorHAnsi"/>
          <w:b/>
          <w:lang w:eastAsia="ar-SA"/>
        </w:rPr>
        <w:t>,</w:t>
      </w:r>
    </w:p>
    <w:p w14:paraId="59C2EFB3" w14:textId="77777777" w:rsidR="00745514" w:rsidRPr="00DD095E" w:rsidRDefault="00745514" w:rsidP="00C05E1A">
      <w:pPr>
        <w:suppressAutoHyphens/>
        <w:spacing w:line="276" w:lineRule="auto"/>
        <w:jc w:val="both"/>
        <w:rPr>
          <w:rFonts w:asciiTheme="minorHAnsi" w:eastAsia="Times New Roman" w:hAnsiTheme="minorHAnsi"/>
          <w:b/>
          <w:lang w:eastAsia="ar-SA"/>
        </w:rPr>
      </w:pPr>
    </w:p>
    <w:p w14:paraId="26727B5F" w14:textId="68CF82C9" w:rsidR="00745514" w:rsidRDefault="00745514" w:rsidP="00C05E1A">
      <w:pPr>
        <w:suppressAutoHyphens/>
        <w:spacing w:line="276" w:lineRule="auto"/>
        <w:jc w:val="both"/>
        <w:rPr>
          <w:rFonts w:asciiTheme="minorHAnsi" w:eastAsia="Times New Roman" w:hAnsiTheme="minorHAnsi"/>
          <w:b/>
          <w:lang w:eastAsia="ar-SA"/>
        </w:rPr>
      </w:pPr>
      <w:r w:rsidRPr="00DD095E">
        <w:rPr>
          <w:rFonts w:asciiTheme="minorHAnsi" w:eastAsia="Times New Roman" w:hAnsiTheme="minorHAnsi"/>
          <w:lang w:eastAsia="ar-SA"/>
        </w:rPr>
        <w:t>zwanymi dalej łącznie</w:t>
      </w:r>
      <w:r w:rsidRPr="00DD095E">
        <w:rPr>
          <w:rFonts w:asciiTheme="minorHAnsi" w:eastAsia="Times New Roman" w:hAnsiTheme="minorHAnsi"/>
          <w:b/>
          <w:lang w:eastAsia="ar-SA"/>
        </w:rPr>
        <w:t xml:space="preserve"> Stronami, </w:t>
      </w:r>
      <w:r w:rsidRPr="00DD095E">
        <w:rPr>
          <w:rFonts w:asciiTheme="minorHAnsi" w:eastAsia="Times New Roman" w:hAnsiTheme="minorHAnsi"/>
          <w:lang w:eastAsia="ar-SA"/>
        </w:rPr>
        <w:t>a pojedynczo</w:t>
      </w:r>
      <w:r w:rsidRPr="00DD095E">
        <w:rPr>
          <w:rFonts w:asciiTheme="minorHAnsi" w:eastAsia="Times New Roman" w:hAnsiTheme="minorHAnsi"/>
          <w:b/>
          <w:lang w:eastAsia="ar-SA"/>
        </w:rPr>
        <w:t xml:space="preserve"> Stroną. </w:t>
      </w:r>
    </w:p>
    <w:p w14:paraId="10F3C115" w14:textId="77777777" w:rsidR="002679A6" w:rsidRDefault="002679A6" w:rsidP="00C05E1A">
      <w:pPr>
        <w:spacing w:line="276" w:lineRule="auto"/>
        <w:rPr>
          <w:rFonts w:asciiTheme="minorHAnsi" w:hAnsiTheme="minorHAnsi"/>
          <w:b/>
        </w:rPr>
      </w:pPr>
    </w:p>
    <w:p w14:paraId="724306BC" w14:textId="77777777" w:rsidR="002679A6" w:rsidRDefault="002679A6" w:rsidP="00C05E1A">
      <w:pPr>
        <w:spacing w:line="276" w:lineRule="auto"/>
        <w:rPr>
          <w:rFonts w:asciiTheme="minorHAnsi" w:hAnsiTheme="minorHAnsi"/>
          <w:b/>
        </w:rPr>
      </w:pPr>
    </w:p>
    <w:p w14:paraId="424E8ACD" w14:textId="34E2495F" w:rsidR="00F65D48" w:rsidRPr="00C05E1A" w:rsidRDefault="00F65D48" w:rsidP="00C05E1A">
      <w:pPr>
        <w:spacing w:line="276" w:lineRule="auto"/>
        <w:rPr>
          <w:rFonts w:asciiTheme="minorHAnsi" w:hAnsiTheme="minorHAnsi"/>
          <w:b/>
        </w:rPr>
      </w:pPr>
      <w:r w:rsidRPr="00C05E1A">
        <w:rPr>
          <w:rFonts w:asciiTheme="minorHAnsi" w:hAnsiTheme="minorHAnsi"/>
          <w:b/>
        </w:rPr>
        <w:t>§ 1</w:t>
      </w:r>
    </w:p>
    <w:p w14:paraId="5A2FAF24" w14:textId="6825A17E" w:rsidR="00F65D48" w:rsidRPr="00C05E1A" w:rsidRDefault="00F65D48" w:rsidP="00C05E1A">
      <w:pPr>
        <w:spacing w:line="276" w:lineRule="auto"/>
        <w:rPr>
          <w:rFonts w:asciiTheme="minorHAnsi" w:hAnsiTheme="minorHAnsi"/>
          <w:b/>
        </w:rPr>
      </w:pPr>
      <w:r w:rsidRPr="00C05E1A">
        <w:rPr>
          <w:rFonts w:asciiTheme="minorHAnsi" w:hAnsiTheme="minorHAnsi"/>
          <w:b/>
        </w:rPr>
        <w:t xml:space="preserve">Przedmiot </w:t>
      </w:r>
      <w:r w:rsidR="0000782E" w:rsidRPr="00C05E1A">
        <w:rPr>
          <w:rFonts w:asciiTheme="minorHAnsi" w:hAnsiTheme="minorHAnsi"/>
          <w:b/>
        </w:rPr>
        <w:t>Zamówienia</w:t>
      </w:r>
    </w:p>
    <w:p w14:paraId="725EDBA8" w14:textId="77777777" w:rsidR="00F65D48" w:rsidRPr="00C05E1A" w:rsidRDefault="00F65D48" w:rsidP="00C05E1A">
      <w:pPr>
        <w:spacing w:line="276" w:lineRule="auto"/>
        <w:jc w:val="both"/>
        <w:rPr>
          <w:rFonts w:asciiTheme="minorHAnsi" w:hAnsiTheme="minorHAnsi"/>
          <w:b/>
        </w:rPr>
      </w:pPr>
    </w:p>
    <w:p w14:paraId="3C1DA53B" w14:textId="437D1E81" w:rsidR="00745514" w:rsidRPr="00C05E1A" w:rsidRDefault="00745514" w:rsidP="00C05E1A">
      <w:pPr>
        <w:pStyle w:val="Tekstpodstawowy21"/>
        <w:numPr>
          <w:ilvl w:val="0"/>
          <w:numId w:val="25"/>
        </w:numPr>
        <w:tabs>
          <w:tab w:val="left" w:pos="360"/>
          <w:tab w:val="left" w:pos="3402"/>
        </w:tabs>
        <w:spacing w:line="276" w:lineRule="auto"/>
        <w:jc w:val="both"/>
        <w:rPr>
          <w:rFonts w:asciiTheme="minorHAnsi" w:hAnsiTheme="minorHAnsi"/>
          <w:i w:val="0"/>
          <w:sz w:val="22"/>
          <w:szCs w:val="22"/>
        </w:rPr>
      </w:pPr>
      <w:r w:rsidRPr="00C05E1A">
        <w:rPr>
          <w:rFonts w:asciiTheme="minorHAnsi" w:hAnsiTheme="minorHAnsi"/>
          <w:i w:val="0"/>
          <w:sz w:val="22"/>
          <w:szCs w:val="22"/>
        </w:rPr>
        <w:t xml:space="preserve">Na podstawie niniejszej umowy Wykonawca zobowiązuję się do realizacji Przedmiotu Zamówienia </w:t>
      </w:r>
      <w:r w:rsidR="0000782E" w:rsidRPr="00C05E1A">
        <w:rPr>
          <w:rFonts w:asciiTheme="minorHAnsi" w:hAnsiTheme="minorHAnsi"/>
          <w:i w:val="0"/>
          <w:sz w:val="22"/>
          <w:szCs w:val="22"/>
        </w:rPr>
        <w:t xml:space="preserve">określonego w </w:t>
      </w:r>
      <w:r w:rsidR="0000782E" w:rsidRPr="006B05C3">
        <w:rPr>
          <w:rFonts w:asciiTheme="minorHAnsi" w:hAnsiTheme="minorHAnsi"/>
          <w:b/>
          <w:i w:val="0"/>
          <w:sz w:val="22"/>
          <w:szCs w:val="22"/>
          <w:highlight w:val="yellow"/>
        </w:rPr>
        <w:t>Zapytaniu ofertowym</w:t>
      </w:r>
      <w:r w:rsidR="0000782E" w:rsidRPr="006B05C3">
        <w:rPr>
          <w:rFonts w:asciiTheme="minorHAnsi" w:hAnsiTheme="minorHAnsi"/>
          <w:i w:val="0"/>
          <w:sz w:val="22"/>
          <w:szCs w:val="22"/>
          <w:highlight w:val="yellow"/>
        </w:rPr>
        <w:t xml:space="preserve">, które stanowi </w:t>
      </w:r>
      <w:r w:rsidR="0000782E" w:rsidRPr="006B05C3">
        <w:rPr>
          <w:rFonts w:asciiTheme="minorHAnsi" w:hAnsiTheme="minorHAnsi"/>
          <w:b/>
          <w:i w:val="0"/>
          <w:sz w:val="22"/>
          <w:szCs w:val="22"/>
          <w:highlight w:val="yellow"/>
        </w:rPr>
        <w:t>Załącznik nr 1</w:t>
      </w:r>
      <w:r w:rsidR="0000782E" w:rsidRPr="00C05E1A">
        <w:rPr>
          <w:rFonts w:asciiTheme="minorHAnsi" w:hAnsiTheme="minorHAnsi"/>
          <w:i w:val="0"/>
          <w:sz w:val="22"/>
          <w:szCs w:val="22"/>
        </w:rPr>
        <w:t xml:space="preserve"> </w:t>
      </w:r>
      <w:r w:rsidR="004D516A">
        <w:rPr>
          <w:rFonts w:asciiTheme="minorHAnsi" w:hAnsiTheme="minorHAnsi"/>
          <w:i w:val="0"/>
          <w:sz w:val="22"/>
          <w:szCs w:val="22"/>
        </w:rPr>
        <w:t xml:space="preserve">(dalej Zapytanie Ofertowe) </w:t>
      </w:r>
      <w:r w:rsidR="0000782E" w:rsidRPr="00C05E1A">
        <w:rPr>
          <w:rFonts w:asciiTheme="minorHAnsi" w:hAnsiTheme="minorHAnsi"/>
          <w:i w:val="0"/>
          <w:sz w:val="22"/>
          <w:szCs w:val="22"/>
        </w:rPr>
        <w:t xml:space="preserve">do niniejszej Umowy, </w:t>
      </w:r>
      <w:r w:rsidRPr="00C05E1A">
        <w:rPr>
          <w:rFonts w:asciiTheme="minorHAnsi" w:hAnsiTheme="minorHAnsi"/>
          <w:i w:val="0"/>
          <w:sz w:val="22"/>
          <w:szCs w:val="22"/>
        </w:rPr>
        <w:t>tj.:</w:t>
      </w:r>
    </w:p>
    <w:p w14:paraId="7F9E5B20" w14:textId="1B9C0394" w:rsidR="00804E9F" w:rsidRPr="00C05E1A" w:rsidRDefault="00804E9F" w:rsidP="00C05E1A">
      <w:pPr>
        <w:pStyle w:val="Tekstpodstawowy21"/>
        <w:numPr>
          <w:ilvl w:val="1"/>
          <w:numId w:val="25"/>
        </w:numPr>
        <w:tabs>
          <w:tab w:val="left" w:pos="360"/>
          <w:tab w:val="left" w:pos="3402"/>
        </w:tabs>
        <w:spacing w:line="276" w:lineRule="auto"/>
        <w:jc w:val="both"/>
        <w:rPr>
          <w:rFonts w:asciiTheme="minorHAnsi" w:hAnsiTheme="minorHAnsi"/>
          <w:i w:val="0"/>
          <w:sz w:val="22"/>
          <w:szCs w:val="22"/>
        </w:rPr>
      </w:pPr>
      <w:r w:rsidRPr="00C05E1A">
        <w:rPr>
          <w:rFonts w:asciiTheme="minorHAnsi" w:hAnsiTheme="minorHAnsi"/>
          <w:i w:val="0"/>
          <w:sz w:val="22"/>
          <w:szCs w:val="22"/>
        </w:rPr>
        <w:t xml:space="preserve">opracowanie projektów warsztatowych mebli na podstawie projektu </w:t>
      </w:r>
      <w:r w:rsidR="002B6E88" w:rsidRPr="00C05E1A">
        <w:rPr>
          <w:rFonts w:asciiTheme="minorHAnsi" w:hAnsiTheme="minorHAnsi"/>
          <w:i w:val="0"/>
          <w:sz w:val="22"/>
          <w:szCs w:val="22"/>
        </w:rPr>
        <w:t>Zamawiającego</w:t>
      </w:r>
      <w:r w:rsidRPr="00C05E1A">
        <w:rPr>
          <w:rFonts w:asciiTheme="minorHAnsi" w:hAnsiTheme="minorHAnsi"/>
          <w:i w:val="0"/>
          <w:sz w:val="22"/>
          <w:szCs w:val="22"/>
        </w:rPr>
        <w:t xml:space="preserve"> stanowiącego</w:t>
      </w:r>
    </w:p>
    <w:p w14:paraId="33BB6C70" w14:textId="36D94D97" w:rsidR="00804E9F" w:rsidRPr="00C05E1A" w:rsidRDefault="00804E9F" w:rsidP="00C05E1A">
      <w:pPr>
        <w:pStyle w:val="Tekstpodstawowy21"/>
        <w:tabs>
          <w:tab w:val="left" w:pos="360"/>
          <w:tab w:val="left" w:pos="3402"/>
        </w:tabs>
        <w:spacing w:line="276" w:lineRule="auto"/>
        <w:ind w:left="1440"/>
        <w:jc w:val="both"/>
        <w:rPr>
          <w:rFonts w:asciiTheme="minorHAnsi" w:hAnsiTheme="minorHAnsi"/>
          <w:i w:val="0"/>
          <w:sz w:val="22"/>
          <w:szCs w:val="22"/>
        </w:rPr>
      </w:pPr>
      <w:r w:rsidRPr="00C05E1A">
        <w:rPr>
          <w:rFonts w:asciiTheme="minorHAnsi" w:hAnsiTheme="minorHAnsi"/>
          <w:i w:val="0"/>
          <w:sz w:val="22"/>
          <w:szCs w:val="22"/>
        </w:rPr>
        <w:t xml:space="preserve">Załączniki nr </w:t>
      </w:r>
      <w:r w:rsidR="00842BCE">
        <w:rPr>
          <w:rFonts w:asciiTheme="minorHAnsi" w:hAnsiTheme="minorHAnsi"/>
          <w:i w:val="0"/>
          <w:sz w:val="22"/>
          <w:szCs w:val="22"/>
        </w:rPr>
        <w:t>3</w:t>
      </w:r>
      <w:r w:rsidRPr="00C05E1A">
        <w:rPr>
          <w:rFonts w:asciiTheme="minorHAnsi" w:hAnsiTheme="minorHAnsi"/>
          <w:i w:val="0"/>
          <w:sz w:val="22"/>
          <w:szCs w:val="22"/>
        </w:rPr>
        <w:t xml:space="preserve"> oraz tabelarycznej specyfikacji stanowiącej Załącznik nr 3</w:t>
      </w:r>
      <w:r w:rsidR="00842BCE">
        <w:rPr>
          <w:rFonts w:asciiTheme="minorHAnsi" w:hAnsiTheme="minorHAnsi"/>
          <w:i w:val="0"/>
          <w:sz w:val="22"/>
          <w:szCs w:val="22"/>
        </w:rPr>
        <w:t>A</w:t>
      </w:r>
      <w:r w:rsidR="0033472D">
        <w:rPr>
          <w:rFonts w:asciiTheme="minorHAnsi" w:hAnsiTheme="minorHAnsi"/>
          <w:i w:val="0"/>
          <w:sz w:val="22"/>
          <w:szCs w:val="22"/>
        </w:rPr>
        <w:t xml:space="preserve"> do Zapytania ofertowego</w:t>
      </w:r>
      <w:r w:rsidRPr="00C05E1A">
        <w:rPr>
          <w:rFonts w:asciiTheme="minorHAnsi" w:hAnsiTheme="minorHAnsi"/>
          <w:i w:val="0"/>
          <w:sz w:val="22"/>
          <w:szCs w:val="22"/>
        </w:rPr>
        <w:t>,</w:t>
      </w:r>
    </w:p>
    <w:p w14:paraId="5858A32C" w14:textId="0BE9A846" w:rsidR="00745514" w:rsidRPr="00C05E1A" w:rsidRDefault="00804E9F" w:rsidP="00C05E1A">
      <w:pPr>
        <w:pStyle w:val="Tekstpodstawowy21"/>
        <w:numPr>
          <w:ilvl w:val="1"/>
          <w:numId w:val="25"/>
        </w:numPr>
        <w:tabs>
          <w:tab w:val="left" w:pos="360"/>
          <w:tab w:val="left" w:pos="3402"/>
        </w:tabs>
        <w:spacing w:line="276" w:lineRule="auto"/>
        <w:jc w:val="both"/>
        <w:rPr>
          <w:rFonts w:asciiTheme="minorHAnsi" w:hAnsiTheme="minorHAnsi"/>
          <w:i w:val="0"/>
          <w:sz w:val="22"/>
          <w:szCs w:val="22"/>
        </w:rPr>
      </w:pPr>
      <w:r w:rsidRPr="00C05E1A">
        <w:rPr>
          <w:rFonts w:asciiTheme="minorHAnsi" w:eastAsia="Arial Narrow" w:hAnsiTheme="minorHAnsi" w:cs="Arial Narrow"/>
          <w:i w:val="0"/>
          <w:sz w:val="22"/>
          <w:szCs w:val="22"/>
        </w:rPr>
        <w:t>kompleksowe wykonanie, dostawa i montaż</w:t>
      </w:r>
      <w:r w:rsidR="007F44F9">
        <w:rPr>
          <w:rFonts w:asciiTheme="minorHAnsi" w:eastAsia="Arial Narrow" w:hAnsiTheme="minorHAnsi" w:cs="Arial Narrow"/>
          <w:i w:val="0"/>
          <w:sz w:val="22"/>
          <w:szCs w:val="22"/>
        </w:rPr>
        <w:t xml:space="preserve"> </w:t>
      </w:r>
      <w:r w:rsidRPr="00C05E1A">
        <w:rPr>
          <w:rFonts w:asciiTheme="minorHAnsi" w:eastAsia="Arial Narrow" w:hAnsiTheme="minorHAnsi" w:cs="Arial Narrow"/>
          <w:i w:val="0"/>
          <w:sz w:val="22"/>
          <w:szCs w:val="22"/>
        </w:rPr>
        <w:t xml:space="preserve">mebli oraz wyspecyfikowanego wyposażenia </w:t>
      </w:r>
      <w:r w:rsidR="004D516A">
        <w:rPr>
          <w:rFonts w:asciiTheme="minorHAnsi" w:eastAsia="Arial Narrow" w:hAnsiTheme="minorHAnsi" w:cs="Arial Narrow"/>
          <w:i w:val="0"/>
          <w:sz w:val="22"/>
          <w:szCs w:val="22"/>
        </w:rPr>
        <w:t xml:space="preserve">zgodnego z </w:t>
      </w:r>
      <w:r w:rsidRPr="00C05E1A">
        <w:rPr>
          <w:rFonts w:asciiTheme="minorHAnsi" w:eastAsia="Arial Narrow" w:hAnsiTheme="minorHAnsi" w:cs="Arial Narrow"/>
          <w:i w:val="0"/>
          <w:sz w:val="22"/>
          <w:szCs w:val="22"/>
        </w:rPr>
        <w:t>projekt</w:t>
      </w:r>
      <w:r w:rsidR="004D516A">
        <w:rPr>
          <w:rFonts w:asciiTheme="minorHAnsi" w:eastAsia="Arial Narrow" w:hAnsiTheme="minorHAnsi" w:cs="Arial Narrow"/>
          <w:i w:val="0"/>
          <w:sz w:val="22"/>
          <w:szCs w:val="22"/>
        </w:rPr>
        <w:t>em</w:t>
      </w:r>
      <w:r w:rsidRPr="00C05E1A">
        <w:rPr>
          <w:rFonts w:asciiTheme="minorHAnsi" w:eastAsia="Arial Narrow" w:hAnsiTheme="minorHAnsi" w:cs="Arial Narrow"/>
          <w:i w:val="0"/>
          <w:sz w:val="22"/>
          <w:szCs w:val="22"/>
        </w:rPr>
        <w:t xml:space="preserve"> Zamawiającego </w:t>
      </w:r>
      <w:r w:rsidR="004D516A">
        <w:rPr>
          <w:rFonts w:asciiTheme="minorHAnsi" w:eastAsia="Arial Narrow" w:hAnsiTheme="minorHAnsi" w:cs="Arial Narrow"/>
          <w:i w:val="0"/>
          <w:sz w:val="22"/>
          <w:szCs w:val="22"/>
        </w:rPr>
        <w:t xml:space="preserve">oraz </w:t>
      </w:r>
      <w:r w:rsidR="004D516A" w:rsidRPr="00C05E1A">
        <w:rPr>
          <w:rFonts w:asciiTheme="minorHAnsi" w:eastAsia="Arial Narrow" w:hAnsiTheme="minorHAnsi" w:cs="Arial Narrow"/>
          <w:i w:val="0"/>
          <w:sz w:val="22"/>
          <w:szCs w:val="22"/>
        </w:rPr>
        <w:t>uzgodni</w:t>
      </w:r>
      <w:r w:rsidR="00D339B7">
        <w:rPr>
          <w:rFonts w:asciiTheme="minorHAnsi" w:eastAsia="Arial Narrow" w:hAnsiTheme="minorHAnsi" w:cs="Arial Narrow"/>
          <w:i w:val="0"/>
          <w:sz w:val="22"/>
          <w:szCs w:val="22"/>
        </w:rPr>
        <w:t>onymi</w:t>
      </w:r>
      <w:r w:rsidRPr="00C05E1A">
        <w:rPr>
          <w:rFonts w:asciiTheme="minorHAnsi" w:eastAsia="Arial Narrow" w:hAnsiTheme="minorHAnsi" w:cs="Arial Narrow"/>
          <w:i w:val="0"/>
          <w:sz w:val="22"/>
          <w:szCs w:val="22"/>
        </w:rPr>
        <w:t xml:space="preserve"> z Zamawiającym projektami warsztatowymi, o których mowa powyżej.</w:t>
      </w:r>
    </w:p>
    <w:p w14:paraId="253B0DCF" w14:textId="78200074" w:rsidR="00C744B0" w:rsidRPr="00C05E1A" w:rsidRDefault="00DA25E8" w:rsidP="00C05E1A">
      <w:pPr>
        <w:pStyle w:val="Tekstpodstawowy21"/>
        <w:numPr>
          <w:ilvl w:val="1"/>
          <w:numId w:val="25"/>
        </w:numPr>
        <w:tabs>
          <w:tab w:val="left" w:pos="360"/>
          <w:tab w:val="left" w:pos="3402"/>
        </w:tabs>
        <w:spacing w:line="276" w:lineRule="auto"/>
        <w:jc w:val="both"/>
        <w:rPr>
          <w:rFonts w:asciiTheme="minorHAnsi" w:hAnsiTheme="minorHAnsi"/>
          <w:i w:val="0"/>
          <w:sz w:val="22"/>
          <w:szCs w:val="22"/>
        </w:rPr>
      </w:pPr>
      <w:r>
        <w:rPr>
          <w:rFonts w:asciiTheme="minorHAnsi" w:eastAsia="Arial Narrow" w:hAnsiTheme="minorHAnsi" w:cs="Arial Narrow"/>
          <w:i w:val="0"/>
          <w:sz w:val="22"/>
          <w:szCs w:val="22"/>
        </w:rPr>
        <w:t>k</w:t>
      </w:r>
      <w:r w:rsidR="00804E9F" w:rsidRPr="00C05E1A">
        <w:rPr>
          <w:rFonts w:asciiTheme="minorHAnsi" w:eastAsia="Arial Narrow" w:hAnsiTheme="minorHAnsi" w:cs="Arial Narrow"/>
          <w:i w:val="0"/>
          <w:sz w:val="22"/>
          <w:szCs w:val="22"/>
        </w:rPr>
        <w:t>oordynacja prac własnych z innymi wykonawcami Zamawiającego w Budynku oraz przedstawicielami Zamawiającego</w:t>
      </w:r>
    </w:p>
    <w:p w14:paraId="72446668" w14:textId="6AB33751" w:rsidR="00804E9F" w:rsidRPr="00C05E1A" w:rsidRDefault="00745514" w:rsidP="00C05E1A">
      <w:pPr>
        <w:pStyle w:val="Tekstpodstawowy21"/>
        <w:tabs>
          <w:tab w:val="left" w:pos="360"/>
          <w:tab w:val="left" w:pos="3402"/>
        </w:tabs>
        <w:spacing w:line="276" w:lineRule="auto"/>
        <w:ind w:left="360"/>
        <w:jc w:val="both"/>
        <w:rPr>
          <w:rFonts w:asciiTheme="minorHAnsi" w:eastAsia="Arial Narrow" w:hAnsiTheme="minorHAnsi" w:cs="Arial Narrow"/>
          <w:i w:val="0"/>
          <w:sz w:val="22"/>
          <w:szCs w:val="22"/>
        </w:rPr>
      </w:pPr>
      <w:r w:rsidRPr="00C05E1A">
        <w:rPr>
          <w:rFonts w:asciiTheme="minorHAnsi" w:eastAsia="Arial Narrow" w:hAnsiTheme="minorHAnsi" w:cs="Arial Narrow"/>
          <w:i w:val="0"/>
          <w:sz w:val="22"/>
          <w:szCs w:val="22"/>
        </w:rPr>
        <w:t xml:space="preserve">we wnętrzach znajdujących się w budynku nr </w:t>
      </w:r>
      <w:r w:rsidR="00842BCE">
        <w:rPr>
          <w:rFonts w:asciiTheme="minorHAnsi" w:eastAsia="Arial Narrow" w:hAnsiTheme="minorHAnsi" w:cs="Arial Narrow"/>
          <w:i w:val="0"/>
          <w:sz w:val="22"/>
          <w:szCs w:val="22"/>
        </w:rPr>
        <w:t>F</w:t>
      </w:r>
      <w:r w:rsidRPr="00C05E1A">
        <w:rPr>
          <w:rFonts w:asciiTheme="minorHAnsi" w:eastAsia="Arial Narrow" w:hAnsiTheme="minorHAnsi" w:cs="Arial Narrow"/>
          <w:i w:val="0"/>
          <w:sz w:val="22"/>
          <w:szCs w:val="22"/>
        </w:rPr>
        <w:t xml:space="preserve"> </w:t>
      </w:r>
      <w:r w:rsidR="00804E9F" w:rsidRPr="00C05E1A">
        <w:rPr>
          <w:rFonts w:asciiTheme="minorHAnsi" w:eastAsia="Arial Narrow" w:hAnsiTheme="minorHAnsi" w:cs="Arial Narrow"/>
          <w:i w:val="0"/>
          <w:sz w:val="22"/>
          <w:szCs w:val="22"/>
        </w:rPr>
        <w:t>Zarządu Łódzkiej Specjalnej Strefy Ekonomicznej przy ulicy Tymienieckiego 22 G w Łodzi (dalej budynek).</w:t>
      </w:r>
    </w:p>
    <w:p w14:paraId="01DD6182" w14:textId="4482F9A0" w:rsidR="00804E9F" w:rsidRDefault="00804E9F" w:rsidP="00C05E1A">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C05E1A">
        <w:rPr>
          <w:rFonts w:asciiTheme="minorHAnsi" w:eastAsia="Arial Narrow" w:hAnsiTheme="minorHAnsi" w:cs="Arial Narrow"/>
          <w:i w:val="0"/>
          <w:sz w:val="22"/>
          <w:szCs w:val="22"/>
        </w:rPr>
        <w:t>W celu Uniknięcia wątpliwości w Zakres Przedmiotu Zamówienia wchodzi również wywóz i utylizacja odpadów oraz sprzątanie pomieszczeń w zakresie wynikającym z prowadzonych prac.</w:t>
      </w:r>
    </w:p>
    <w:p w14:paraId="7EC29733" w14:textId="17BE6500" w:rsidR="007F44F9" w:rsidRPr="007F44F9" w:rsidRDefault="007F44F9" w:rsidP="007F44F9">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7F44F9">
        <w:rPr>
          <w:rFonts w:asciiTheme="minorHAnsi" w:eastAsia="Arial Narrow" w:hAnsiTheme="minorHAnsi" w:cs="Arial Narrow"/>
          <w:i w:val="0"/>
          <w:sz w:val="22"/>
          <w:szCs w:val="22"/>
        </w:rPr>
        <w:t xml:space="preserve">Dostawa towaru </w:t>
      </w:r>
      <w:r>
        <w:rPr>
          <w:rFonts w:asciiTheme="minorHAnsi" w:eastAsia="Arial Narrow" w:hAnsiTheme="minorHAnsi" w:cs="Arial Narrow"/>
          <w:i w:val="0"/>
          <w:sz w:val="22"/>
          <w:szCs w:val="22"/>
        </w:rPr>
        <w:t>do Zamawiającego</w:t>
      </w:r>
      <w:r w:rsidRPr="007F44F9">
        <w:rPr>
          <w:rFonts w:asciiTheme="minorHAnsi" w:eastAsia="Arial Narrow" w:hAnsiTheme="minorHAnsi" w:cs="Arial Narrow"/>
          <w:i w:val="0"/>
          <w:sz w:val="22"/>
          <w:szCs w:val="22"/>
        </w:rPr>
        <w:t xml:space="preserve"> odbywa się na koszt i odpowiedzialność </w:t>
      </w:r>
      <w:r>
        <w:rPr>
          <w:rFonts w:asciiTheme="minorHAnsi" w:eastAsia="Arial Narrow" w:hAnsiTheme="minorHAnsi" w:cs="Arial Narrow"/>
          <w:i w:val="0"/>
          <w:sz w:val="22"/>
          <w:szCs w:val="22"/>
        </w:rPr>
        <w:t>Wykonawcy</w:t>
      </w:r>
      <w:r w:rsidRPr="007F44F9">
        <w:rPr>
          <w:rFonts w:asciiTheme="minorHAnsi" w:eastAsia="Arial Narrow" w:hAnsiTheme="minorHAnsi" w:cs="Arial Narrow"/>
          <w:i w:val="0"/>
          <w:sz w:val="22"/>
          <w:szCs w:val="22"/>
        </w:rPr>
        <w:t xml:space="preserve">. </w:t>
      </w:r>
      <w:r>
        <w:rPr>
          <w:rFonts w:asciiTheme="minorHAnsi" w:eastAsia="Arial Narrow" w:hAnsiTheme="minorHAnsi" w:cs="Arial Narrow"/>
          <w:i w:val="0"/>
          <w:sz w:val="22"/>
          <w:szCs w:val="22"/>
        </w:rPr>
        <w:t>Wykonawca</w:t>
      </w:r>
      <w:r w:rsidRPr="007F44F9">
        <w:rPr>
          <w:rFonts w:asciiTheme="minorHAnsi" w:eastAsia="Arial Narrow" w:hAnsiTheme="minorHAnsi" w:cs="Arial Narrow"/>
          <w:i w:val="0"/>
          <w:sz w:val="22"/>
          <w:szCs w:val="22"/>
        </w:rPr>
        <w:t xml:space="preserve"> zobowiązany jest m.in. do pokrycia kosztów transportu krajowego i zagranicznego wraz z ubezpieczeniem oraz wszelkich opłat celnych i skarbowych oraz innych kosztów transportu do miejsc wskazanych jako miejsce realizacji </w:t>
      </w:r>
      <w:r>
        <w:rPr>
          <w:rFonts w:asciiTheme="minorHAnsi" w:eastAsia="Arial Narrow" w:hAnsiTheme="minorHAnsi" w:cs="Arial Narrow"/>
          <w:i w:val="0"/>
          <w:sz w:val="22"/>
          <w:szCs w:val="22"/>
        </w:rPr>
        <w:t>U</w:t>
      </w:r>
      <w:r w:rsidRPr="007F44F9">
        <w:rPr>
          <w:rFonts w:asciiTheme="minorHAnsi" w:eastAsia="Arial Narrow" w:hAnsiTheme="minorHAnsi" w:cs="Arial Narrow"/>
          <w:i w:val="0"/>
          <w:sz w:val="22"/>
          <w:szCs w:val="22"/>
        </w:rPr>
        <w:t>mowy.</w:t>
      </w:r>
    </w:p>
    <w:p w14:paraId="19B8F6A2" w14:textId="40683E4D" w:rsidR="007F44F9" w:rsidRPr="007F44F9" w:rsidRDefault="007F44F9" w:rsidP="007F44F9">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7F44F9">
        <w:rPr>
          <w:rFonts w:asciiTheme="minorHAnsi" w:eastAsia="Arial Narrow" w:hAnsiTheme="minorHAnsi" w:cs="Arial Narrow"/>
          <w:i w:val="0"/>
          <w:sz w:val="22"/>
          <w:szCs w:val="22"/>
        </w:rPr>
        <w:lastRenderedPageBreak/>
        <w:t xml:space="preserve">Montaż obejmuje wniesienie mebli, skompletowanie i montaż ich części składowych, ustawienie w miejscu określonym w projekcie i wypoziomowanie, montaż innych elementów składowych, a także zagospodarowanie, wywóz i utylizację opakowań i innych odpadów powstałych podczas realizowanych przez </w:t>
      </w:r>
      <w:r>
        <w:rPr>
          <w:rFonts w:asciiTheme="minorHAnsi" w:eastAsia="Arial Narrow" w:hAnsiTheme="minorHAnsi" w:cs="Arial Narrow"/>
          <w:i w:val="0"/>
          <w:sz w:val="22"/>
          <w:szCs w:val="22"/>
        </w:rPr>
        <w:t>Wykonawcę</w:t>
      </w:r>
      <w:r w:rsidRPr="007F44F9">
        <w:rPr>
          <w:rFonts w:asciiTheme="minorHAnsi" w:eastAsia="Arial Narrow" w:hAnsiTheme="minorHAnsi" w:cs="Arial Narrow"/>
          <w:i w:val="0"/>
          <w:sz w:val="22"/>
          <w:szCs w:val="22"/>
        </w:rPr>
        <w:t>.</w:t>
      </w:r>
    </w:p>
    <w:p w14:paraId="457B66B7" w14:textId="17B4A611" w:rsidR="007F44F9" w:rsidRPr="007F44F9" w:rsidRDefault="007F44F9" w:rsidP="007F44F9">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7F44F9">
        <w:rPr>
          <w:rFonts w:asciiTheme="minorHAnsi" w:eastAsia="Arial Narrow" w:hAnsiTheme="minorHAnsi" w:cs="Arial Narrow"/>
          <w:i w:val="0"/>
          <w:sz w:val="22"/>
          <w:szCs w:val="22"/>
        </w:rPr>
        <w:t xml:space="preserve">W celu uniknięcia wątpliwości </w:t>
      </w:r>
      <w:r>
        <w:rPr>
          <w:rFonts w:asciiTheme="minorHAnsi" w:eastAsia="Arial Narrow" w:hAnsiTheme="minorHAnsi" w:cs="Arial Narrow"/>
          <w:i w:val="0"/>
          <w:sz w:val="22"/>
          <w:szCs w:val="22"/>
        </w:rPr>
        <w:t>o</w:t>
      </w:r>
      <w:r w:rsidRPr="007F44F9">
        <w:rPr>
          <w:rFonts w:asciiTheme="minorHAnsi" w:eastAsia="Arial Narrow" w:hAnsiTheme="minorHAnsi" w:cs="Arial Narrow"/>
          <w:i w:val="0"/>
          <w:sz w:val="22"/>
          <w:szCs w:val="22"/>
        </w:rPr>
        <w:t xml:space="preserve">dpowiedzialnością </w:t>
      </w:r>
      <w:r>
        <w:rPr>
          <w:rFonts w:asciiTheme="minorHAnsi" w:eastAsia="Arial Narrow" w:hAnsiTheme="minorHAnsi" w:cs="Arial Narrow"/>
          <w:i w:val="0"/>
          <w:sz w:val="22"/>
          <w:szCs w:val="22"/>
        </w:rPr>
        <w:t>Wykonawcy</w:t>
      </w:r>
      <w:r w:rsidRPr="007F44F9">
        <w:rPr>
          <w:rFonts w:asciiTheme="minorHAnsi" w:eastAsia="Arial Narrow" w:hAnsiTheme="minorHAnsi" w:cs="Arial Narrow"/>
          <w:i w:val="0"/>
          <w:sz w:val="22"/>
          <w:szCs w:val="22"/>
        </w:rPr>
        <w:t xml:space="preserve"> jest dostarczenie Przedmiotu Umowy dostosowanego do rzeczywistych wymiarów pomieszczeń i dokonanie obowiązkowego pomiaru z natury na obiekcie w celu ich weryfikacji, przed przystąpieniem do realizacji Przedmiotu Umowy, co jest również uwzględnione w </w:t>
      </w:r>
      <w:r>
        <w:rPr>
          <w:rFonts w:asciiTheme="minorHAnsi" w:eastAsia="Arial Narrow" w:hAnsiTheme="minorHAnsi" w:cs="Arial Narrow"/>
          <w:i w:val="0"/>
          <w:sz w:val="22"/>
          <w:szCs w:val="22"/>
        </w:rPr>
        <w:t>W</w:t>
      </w:r>
      <w:r w:rsidRPr="007F44F9">
        <w:rPr>
          <w:rFonts w:asciiTheme="minorHAnsi" w:eastAsia="Arial Narrow" w:hAnsiTheme="minorHAnsi" w:cs="Arial Narrow"/>
          <w:i w:val="0"/>
          <w:sz w:val="22"/>
          <w:szCs w:val="22"/>
        </w:rPr>
        <w:t xml:space="preserve">ynagrodzeniu. </w:t>
      </w:r>
      <w:r>
        <w:rPr>
          <w:rFonts w:asciiTheme="minorHAnsi" w:eastAsia="Arial Narrow" w:hAnsiTheme="minorHAnsi" w:cs="Arial Narrow"/>
          <w:i w:val="0"/>
          <w:sz w:val="22"/>
          <w:szCs w:val="22"/>
        </w:rPr>
        <w:t xml:space="preserve">Zamawiający </w:t>
      </w:r>
      <w:r w:rsidRPr="007F44F9">
        <w:rPr>
          <w:rFonts w:asciiTheme="minorHAnsi" w:eastAsia="Arial Narrow" w:hAnsiTheme="minorHAnsi" w:cs="Arial Narrow"/>
          <w:i w:val="0"/>
          <w:sz w:val="22"/>
          <w:szCs w:val="22"/>
        </w:rPr>
        <w:t xml:space="preserve">zobowiązuje się do udostępnienia </w:t>
      </w:r>
      <w:r>
        <w:rPr>
          <w:rFonts w:asciiTheme="minorHAnsi" w:eastAsia="Arial Narrow" w:hAnsiTheme="minorHAnsi" w:cs="Arial Narrow"/>
          <w:i w:val="0"/>
          <w:sz w:val="22"/>
          <w:szCs w:val="22"/>
        </w:rPr>
        <w:t>Wykonawcy</w:t>
      </w:r>
      <w:r w:rsidRPr="007F44F9">
        <w:rPr>
          <w:rFonts w:asciiTheme="minorHAnsi" w:eastAsia="Arial Narrow" w:hAnsiTheme="minorHAnsi" w:cs="Arial Narrow"/>
          <w:i w:val="0"/>
          <w:sz w:val="22"/>
          <w:szCs w:val="22"/>
        </w:rPr>
        <w:t xml:space="preserve"> pomieszczeń, w których niezbędne jest dokonanie pomiarów z natury z odpowiednim wyprzedzeniem gwarantującym wykonanie przedmiotu </w:t>
      </w:r>
      <w:r>
        <w:rPr>
          <w:rFonts w:asciiTheme="minorHAnsi" w:eastAsia="Arial Narrow" w:hAnsiTheme="minorHAnsi" w:cs="Arial Narrow"/>
          <w:i w:val="0"/>
          <w:sz w:val="22"/>
          <w:szCs w:val="22"/>
        </w:rPr>
        <w:t>U</w:t>
      </w:r>
      <w:r w:rsidRPr="007F44F9">
        <w:rPr>
          <w:rFonts w:asciiTheme="minorHAnsi" w:eastAsia="Arial Narrow" w:hAnsiTheme="minorHAnsi" w:cs="Arial Narrow"/>
          <w:i w:val="0"/>
          <w:sz w:val="22"/>
          <w:szCs w:val="22"/>
        </w:rPr>
        <w:t xml:space="preserve">mowy w terminie. Wszelkie zmiany pomieszczeń po terminie wykonania pomiarów powinny być niezwłocznie komunikowane i uzgadniane przez strony, gdyż mogą mieć wpływ na wymiary i funkcjonalność dostarczanego przez </w:t>
      </w:r>
      <w:r>
        <w:rPr>
          <w:rFonts w:asciiTheme="minorHAnsi" w:eastAsia="Arial Narrow" w:hAnsiTheme="minorHAnsi" w:cs="Arial Narrow"/>
          <w:i w:val="0"/>
          <w:sz w:val="22"/>
          <w:szCs w:val="22"/>
        </w:rPr>
        <w:t>Wykonawcę</w:t>
      </w:r>
      <w:r w:rsidRPr="007F44F9">
        <w:rPr>
          <w:rFonts w:asciiTheme="minorHAnsi" w:eastAsia="Arial Narrow" w:hAnsiTheme="minorHAnsi" w:cs="Arial Narrow"/>
          <w:i w:val="0"/>
          <w:sz w:val="22"/>
          <w:szCs w:val="22"/>
        </w:rPr>
        <w:t xml:space="preserve"> wyposażenia.</w:t>
      </w:r>
    </w:p>
    <w:p w14:paraId="6EF10FAB" w14:textId="75724003" w:rsidR="002B6E88" w:rsidRPr="00617BE6" w:rsidRDefault="002B6E88" w:rsidP="00C05E1A">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617BE6">
        <w:rPr>
          <w:rFonts w:asciiTheme="minorHAnsi" w:eastAsia="Arial Narrow" w:hAnsiTheme="minorHAnsi" w:cs="Arial Narrow"/>
          <w:i w:val="0"/>
          <w:sz w:val="22"/>
          <w:szCs w:val="22"/>
        </w:rPr>
        <w:t>Szczegółowy opis Przedmiotu Zamówienia znajduje się w Zapytaniu Ofertowym stanowiącym Załącznik nr 1</w:t>
      </w:r>
    </w:p>
    <w:p w14:paraId="3C19A7B0" w14:textId="44DCA37D" w:rsidR="007F44F9" w:rsidRDefault="002B6E88" w:rsidP="007F44F9">
      <w:pPr>
        <w:pStyle w:val="Tekstpodstawowy21"/>
        <w:tabs>
          <w:tab w:val="left" w:pos="360"/>
          <w:tab w:val="left" w:pos="3402"/>
        </w:tabs>
        <w:spacing w:line="276" w:lineRule="auto"/>
        <w:ind w:left="720"/>
        <w:jc w:val="both"/>
        <w:rPr>
          <w:rFonts w:asciiTheme="minorHAnsi" w:eastAsia="Arial Narrow" w:hAnsiTheme="minorHAnsi" w:cs="Arial Narrow"/>
          <w:i w:val="0"/>
          <w:sz w:val="22"/>
          <w:szCs w:val="22"/>
        </w:rPr>
      </w:pPr>
      <w:r w:rsidRPr="00617BE6">
        <w:rPr>
          <w:rFonts w:asciiTheme="minorHAnsi" w:eastAsia="Arial Narrow" w:hAnsiTheme="minorHAnsi" w:cs="Arial Narrow"/>
          <w:i w:val="0"/>
          <w:sz w:val="22"/>
          <w:szCs w:val="22"/>
        </w:rPr>
        <w:t xml:space="preserve">do niniejszej Umowy, opis realizacji Przedmiotu Zamówienia, w szczególności ilości, rodzaj umeblowania i wyposażenia, wymiarów, parametrów technicznych, użytych materiałów, sposobu wykończenia, kolorystyki oraz rozmieszczenia w poszczególnych pomieszczeniach Budynku został określony w </w:t>
      </w:r>
      <w:r w:rsidR="00617BE6" w:rsidRPr="00617BE6">
        <w:rPr>
          <w:rFonts w:asciiTheme="minorHAnsi" w:eastAsia="Arial Narrow" w:hAnsiTheme="minorHAnsi" w:cs="Arial Narrow"/>
          <w:b/>
          <w:i w:val="0"/>
          <w:sz w:val="22"/>
          <w:szCs w:val="22"/>
        </w:rPr>
        <w:t>Dokumentacji</w:t>
      </w:r>
      <w:r w:rsidRPr="00617BE6">
        <w:rPr>
          <w:rFonts w:asciiTheme="minorHAnsi" w:eastAsia="Arial Narrow" w:hAnsiTheme="minorHAnsi" w:cs="Arial Narrow"/>
          <w:b/>
          <w:i w:val="0"/>
          <w:sz w:val="22"/>
          <w:szCs w:val="22"/>
        </w:rPr>
        <w:t xml:space="preserve"> </w:t>
      </w:r>
      <w:r w:rsidR="006B05C3" w:rsidRPr="00617BE6">
        <w:rPr>
          <w:rFonts w:asciiTheme="minorHAnsi" w:eastAsia="Arial Narrow" w:hAnsiTheme="minorHAnsi" w:cs="Arial Narrow"/>
          <w:b/>
          <w:i w:val="0"/>
          <w:sz w:val="22"/>
          <w:szCs w:val="22"/>
        </w:rPr>
        <w:t>Z</w:t>
      </w:r>
      <w:r w:rsidRPr="00617BE6">
        <w:rPr>
          <w:rFonts w:asciiTheme="minorHAnsi" w:eastAsia="Arial Narrow" w:hAnsiTheme="minorHAnsi" w:cs="Arial Narrow"/>
          <w:b/>
          <w:i w:val="0"/>
          <w:sz w:val="22"/>
          <w:szCs w:val="22"/>
        </w:rPr>
        <w:t>amawiającego</w:t>
      </w:r>
      <w:r w:rsidRPr="00617BE6">
        <w:rPr>
          <w:rFonts w:asciiTheme="minorHAnsi" w:eastAsia="Arial Narrow" w:hAnsiTheme="minorHAnsi" w:cs="Arial Narrow"/>
          <w:i w:val="0"/>
          <w:sz w:val="22"/>
          <w:szCs w:val="22"/>
        </w:rPr>
        <w:t xml:space="preserve"> projekcie stanowiącym </w:t>
      </w:r>
      <w:r w:rsidRPr="00617BE6">
        <w:rPr>
          <w:rFonts w:asciiTheme="minorHAnsi" w:eastAsia="Arial Narrow" w:hAnsiTheme="minorHAnsi" w:cs="Arial Narrow"/>
          <w:b/>
          <w:bCs/>
          <w:i w:val="0"/>
          <w:sz w:val="22"/>
          <w:szCs w:val="22"/>
        </w:rPr>
        <w:t xml:space="preserve">Załącznik nr </w:t>
      </w:r>
      <w:r w:rsidR="00617BE6" w:rsidRPr="00617BE6">
        <w:rPr>
          <w:rFonts w:asciiTheme="minorHAnsi" w:eastAsia="Arial Narrow" w:hAnsiTheme="minorHAnsi" w:cs="Arial Narrow"/>
          <w:b/>
          <w:bCs/>
          <w:i w:val="0"/>
          <w:sz w:val="22"/>
          <w:szCs w:val="22"/>
        </w:rPr>
        <w:t>3</w:t>
      </w:r>
      <w:r w:rsidR="006B05C3" w:rsidRPr="00617BE6">
        <w:rPr>
          <w:rFonts w:asciiTheme="minorHAnsi" w:eastAsia="Arial Narrow" w:hAnsiTheme="minorHAnsi" w:cs="Arial Narrow"/>
          <w:b/>
          <w:bCs/>
          <w:i w:val="0"/>
          <w:sz w:val="22"/>
          <w:szCs w:val="22"/>
        </w:rPr>
        <w:t xml:space="preserve"> Zapytania Ofertowego</w:t>
      </w:r>
      <w:r w:rsidRPr="00617BE6">
        <w:rPr>
          <w:rFonts w:asciiTheme="minorHAnsi" w:eastAsia="Arial Narrow" w:hAnsiTheme="minorHAnsi" w:cs="Arial Narrow"/>
          <w:i w:val="0"/>
          <w:sz w:val="22"/>
          <w:szCs w:val="22"/>
        </w:rPr>
        <w:t xml:space="preserve"> oraz tabelarycznej specyfikacji stanowiącej </w:t>
      </w:r>
      <w:r w:rsidRPr="00617BE6">
        <w:rPr>
          <w:rFonts w:asciiTheme="minorHAnsi" w:eastAsia="Arial Narrow" w:hAnsiTheme="minorHAnsi" w:cs="Arial Narrow"/>
          <w:b/>
          <w:bCs/>
          <w:i w:val="0"/>
          <w:sz w:val="22"/>
          <w:szCs w:val="22"/>
        </w:rPr>
        <w:t>Załącznik nr 3</w:t>
      </w:r>
      <w:r w:rsidR="00617BE6" w:rsidRPr="00617BE6">
        <w:rPr>
          <w:rFonts w:asciiTheme="minorHAnsi" w:eastAsia="Arial Narrow" w:hAnsiTheme="minorHAnsi" w:cs="Arial Narrow"/>
          <w:b/>
          <w:bCs/>
          <w:i w:val="0"/>
          <w:sz w:val="22"/>
          <w:szCs w:val="22"/>
        </w:rPr>
        <w:t>A</w:t>
      </w:r>
      <w:r w:rsidR="006B05C3" w:rsidRPr="00617BE6">
        <w:rPr>
          <w:rFonts w:asciiTheme="minorHAnsi" w:eastAsia="Arial Narrow" w:hAnsiTheme="minorHAnsi" w:cs="Arial Narrow"/>
          <w:b/>
          <w:bCs/>
          <w:i w:val="0"/>
          <w:sz w:val="22"/>
          <w:szCs w:val="22"/>
        </w:rPr>
        <w:t xml:space="preserve"> Zapytania Ofertowego stanowiącego Załącznik nr 1</w:t>
      </w:r>
      <w:r w:rsidRPr="00617BE6">
        <w:rPr>
          <w:rFonts w:asciiTheme="minorHAnsi" w:eastAsia="Arial Narrow" w:hAnsiTheme="minorHAnsi" w:cs="Arial Narrow"/>
          <w:b/>
          <w:bCs/>
          <w:i w:val="0"/>
          <w:sz w:val="22"/>
          <w:szCs w:val="22"/>
        </w:rPr>
        <w:t xml:space="preserve"> </w:t>
      </w:r>
      <w:r w:rsidR="0000782E" w:rsidRPr="00617BE6">
        <w:rPr>
          <w:rFonts w:asciiTheme="minorHAnsi" w:eastAsia="Arial Narrow" w:hAnsiTheme="minorHAnsi" w:cs="Arial Narrow"/>
          <w:b/>
          <w:bCs/>
          <w:i w:val="0"/>
          <w:sz w:val="22"/>
          <w:szCs w:val="22"/>
        </w:rPr>
        <w:t>do niniejszej Umowy</w:t>
      </w:r>
    </w:p>
    <w:p w14:paraId="49C52F9C" w14:textId="4A81EF1A" w:rsidR="007F44F9" w:rsidRPr="00AC5384" w:rsidRDefault="007F44F9" w:rsidP="007F44F9">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AC5384">
        <w:rPr>
          <w:rFonts w:asciiTheme="minorHAnsi" w:eastAsia="Arial Narrow" w:hAnsiTheme="minorHAnsi" w:cs="Arial Narrow"/>
          <w:i w:val="0"/>
          <w:sz w:val="22"/>
          <w:szCs w:val="22"/>
        </w:rPr>
        <w:t xml:space="preserve">Zamawiający oświadcza, że dostarczona Wykonawcy Dokumentacja jest kompletna i aktualna na dzień podpisania Umowy, a jakiekolwiek ich zmiany będą stanowiły o ewentualnej zmianie ustalonego Wynagrodzenia. Zapotrzebowanie </w:t>
      </w:r>
      <w:r w:rsidR="00514BF7" w:rsidRPr="00AC5384">
        <w:rPr>
          <w:rFonts w:asciiTheme="minorHAnsi" w:eastAsia="Arial Narrow" w:hAnsiTheme="minorHAnsi" w:cs="Arial Narrow"/>
          <w:i w:val="0"/>
          <w:sz w:val="22"/>
          <w:szCs w:val="22"/>
        </w:rPr>
        <w:t xml:space="preserve">Zamawiającego </w:t>
      </w:r>
      <w:r w:rsidRPr="00AC5384">
        <w:rPr>
          <w:rFonts w:asciiTheme="minorHAnsi" w:eastAsia="Arial Narrow" w:hAnsiTheme="minorHAnsi" w:cs="Arial Narrow"/>
          <w:i w:val="0"/>
          <w:sz w:val="22"/>
          <w:szCs w:val="22"/>
        </w:rPr>
        <w:t xml:space="preserve">na wszelkie dodatkowe wyposażenie będzie zgłaszane </w:t>
      </w:r>
      <w:r w:rsidR="00514BF7" w:rsidRPr="00AC5384">
        <w:rPr>
          <w:rFonts w:asciiTheme="minorHAnsi" w:eastAsia="Arial Narrow" w:hAnsiTheme="minorHAnsi" w:cs="Arial Narrow"/>
          <w:i w:val="0"/>
          <w:sz w:val="22"/>
          <w:szCs w:val="22"/>
        </w:rPr>
        <w:t>Wykonawcy</w:t>
      </w:r>
      <w:r w:rsidRPr="00AC5384">
        <w:rPr>
          <w:rFonts w:asciiTheme="minorHAnsi" w:eastAsia="Arial Narrow" w:hAnsiTheme="minorHAnsi" w:cs="Arial Narrow"/>
          <w:i w:val="0"/>
          <w:sz w:val="22"/>
          <w:szCs w:val="22"/>
        </w:rPr>
        <w:t xml:space="preserve"> i będzie odpowiednio stanowiło element osobnej specyfikacji, której wartość zostanie uzgodniona przez </w:t>
      </w:r>
      <w:r w:rsidR="00514BF7" w:rsidRPr="00AC5384">
        <w:rPr>
          <w:rFonts w:asciiTheme="minorHAnsi" w:eastAsia="Arial Narrow" w:hAnsiTheme="minorHAnsi" w:cs="Arial Narrow"/>
          <w:i w:val="0"/>
          <w:sz w:val="22"/>
          <w:szCs w:val="22"/>
        </w:rPr>
        <w:t>S</w:t>
      </w:r>
      <w:r w:rsidRPr="00AC5384">
        <w:rPr>
          <w:rFonts w:asciiTheme="minorHAnsi" w:eastAsia="Arial Narrow" w:hAnsiTheme="minorHAnsi" w:cs="Arial Narrow"/>
          <w:i w:val="0"/>
          <w:sz w:val="22"/>
          <w:szCs w:val="22"/>
        </w:rPr>
        <w:t>trony.</w:t>
      </w:r>
      <w:r w:rsidR="00B9454E" w:rsidRPr="00AC5384">
        <w:rPr>
          <w:rFonts w:asciiTheme="minorHAnsi" w:eastAsia="Arial Narrow" w:hAnsiTheme="minorHAnsi" w:cs="Arial Narrow"/>
          <w:i w:val="0"/>
          <w:sz w:val="22"/>
          <w:szCs w:val="22"/>
        </w:rPr>
        <w:t xml:space="preserve"> W celu uniknięcia wątpliwości do momentu zatwierdzenia projektów warsztatowych opracowanych przez Wykonawcę, Zamawiający może ograniczyć o </w:t>
      </w:r>
      <w:r w:rsidR="00AC5384">
        <w:rPr>
          <w:rFonts w:asciiTheme="minorHAnsi" w:eastAsia="Arial Narrow" w:hAnsiTheme="minorHAnsi" w:cs="Arial Narrow"/>
          <w:i w:val="0"/>
          <w:sz w:val="22"/>
          <w:szCs w:val="22"/>
        </w:rPr>
        <w:t>30</w:t>
      </w:r>
      <w:r w:rsidR="00B9454E" w:rsidRPr="00AC5384">
        <w:rPr>
          <w:rFonts w:asciiTheme="minorHAnsi" w:eastAsia="Arial Narrow" w:hAnsiTheme="minorHAnsi" w:cs="Arial Narrow"/>
          <w:i w:val="0"/>
          <w:sz w:val="22"/>
          <w:szCs w:val="22"/>
        </w:rPr>
        <w:t xml:space="preserve">% wartości zakres zamówienia a także wprowadzić zmiany. Strony ustalą w dobrej wierze wpływ tego typu zmian na Wynagrodzenie i Termin realizacji, </w:t>
      </w:r>
    </w:p>
    <w:p w14:paraId="1341555A" w14:textId="77777777" w:rsidR="00514BF7" w:rsidRPr="00514BF7" w:rsidRDefault="00514BF7" w:rsidP="00514BF7">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Wykonawca oświadcza, że jest uprawniony do wykonania Przedmiotu Zamówienia oraz posiada aktualne ubezpieczenie od odpowiedzialności cywilnej.</w:t>
      </w:r>
    </w:p>
    <w:p w14:paraId="78D5777B" w14:textId="221103D1" w:rsidR="00514BF7" w:rsidRDefault="00514BF7" w:rsidP="00514BF7">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Pr>
          <w:rFonts w:asciiTheme="minorHAnsi" w:eastAsia="Arial Narrow" w:hAnsiTheme="minorHAnsi" w:cs="Arial Narrow"/>
          <w:i w:val="0"/>
          <w:sz w:val="22"/>
          <w:szCs w:val="22"/>
        </w:rPr>
        <w:t>Wykonawca</w:t>
      </w:r>
      <w:r w:rsidRPr="00514BF7">
        <w:rPr>
          <w:rFonts w:asciiTheme="minorHAnsi" w:eastAsia="Arial Narrow" w:hAnsiTheme="minorHAnsi" w:cs="Arial Narrow"/>
          <w:i w:val="0"/>
          <w:sz w:val="22"/>
          <w:szCs w:val="22"/>
        </w:rPr>
        <w:t xml:space="preserve"> oświadcza, że dysponuje wiedzą, doświadczeniem oraz odpowiednimi uprawnieniami i zasobami w tym ludzkimi i technicznymi, aby wykonać prawidłowo i terminowo Przedmiot Umowy. </w:t>
      </w:r>
    </w:p>
    <w:p w14:paraId="504B837E" w14:textId="3E126260" w:rsidR="00514BF7" w:rsidRPr="00514BF7" w:rsidRDefault="00514BF7" w:rsidP="00514BF7">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Wykonawca oświadcza, że nie toczy się przeciwko niemu postępowanie upadłościowe, likwidacyjne lub naprawcze oraz że nie jest przeciwko niemu prowadzone żadne postępowanie egzekucyjne.</w:t>
      </w:r>
    </w:p>
    <w:p w14:paraId="3F4B9C1E" w14:textId="4D728F3F" w:rsidR="002679A6" w:rsidRPr="00514BF7" w:rsidRDefault="0000782E" w:rsidP="00C05E1A">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Wykonawca oświadcza, że wykonane/dostarczone meble</w:t>
      </w:r>
      <w:r w:rsidR="00C744B0" w:rsidRPr="00514BF7">
        <w:rPr>
          <w:rFonts w:asciiTheme="minorHAnsi" w:eastAsia="Arial Narrow" w:hAnsiTheme="minorHAnsi" w:cs="Arial Narrow"/>
          <w:i w:val="0"/>
          <w:sz w:val="22"/>
          <w:szCs w:val="22"/>
        </w:rPr>
        <w:t xml:space="preserve"> oraz sprzęt AGD</w:t>
      </w:r>
      <w:r w:rsidRPr="00514BF7">
        <w:rPr>
          <w:rFonts w:asciiTheme="minorHAnsi" w:eastAsia="Arial Narrow" w:hAnsiTheme="minorHAnsi" w:cs="Arial Narrow"/>
          <w:i w:val="0"/>
          <w:sz w:val="22"/>
          <w:szCs w:val="22"/>
        </w:rPr>
        <w:t xml:space="preserve"> </w:t>
      </w:r>
      <w:r w:rsidR="00D76269" w:rsidRPr="00514BF7">
        <w:rPr>
          <w:rFonts w:asciiTheme="minorHAnsi" w:eastAsia="Arial Narrow" w:hAnsiTheme="minorHAnsi" w:cs="Arial Narrow"/>
          <w:i w:val="0"/>
          <w:sz w:val="22"/>
          <w:szCs w:val="22"/>
        </w:rPr>
        <w:t>będą spełniały</w:t>
      </w:r>
      <w:r w:rsidRPr="00514BF7">
        <w:rPr>
          <w:rFonts w:asciiTheme="minorHAnsi" w:eastAsia="Arial Narrow" w:hAnsiTheme="minorHAnsi" w:cs="Arial Narrow"/>
          <w:i w:val="0"/>
          <w:sz w:val="22"/>
          <w:szCs w:val="22"/>
        </w:rPr>
        <w:t xml:space="preserve"> </w:t>
      </w:r>
      <w:r w:rsidR="002679A6" w:rsidRPr="00514BF7">
        <w:rPr>
          <w:rFonts w:asciiTheme="minorHAnsi" w:eastAsia="Arial Narrow" w:hAnsiTheme="minorHAnsi" w:cs="Arial Narrow"/>
          <w:i w:val="0"/>
          <w:sz w:val="22"/>
          <w:szCs w:val="22"/>
        </w:rPr>
        <w:t>standardy i wymogi określone p</w:t>
      </w:r>
      <w:r w:rsidR="00D76269" w:rsidRPr="00514BF7">
        <w:rPr>
          <w:rFonts w:asciiTheme="minorHAnsi" w:eastAsia="Arial Narrow" w:hAnsiTheme="minorHAnsi" w:cs="Arial Narrow"/>
          <w:i w:val="0"/>
          <w:sz w:val="22"/>
          <w:szCs w:val="22"/>
        </w:rPr>
        <w:t>rzepisami prawa, w tym będą spełniały</w:t>
      </w:r>
      <w:r w:rsidR="002679A6" w:rsidRPr="00514BF7">
        <w:rPr>
          <w:rFonts w:asciiTheme="minorHAnsi" w:eastAsia="Arial Narrow" w:hAnsiTheme="minorHAnsi" w:cs="Arial Narrow"/>
          <w:i w:val="0"/>
          <w:sz w:val="22"/>
          <w:szCs w:val="22"/>
        </w:rPr>
        <w:t xml:space="preserve"> kryteria wymagane dla wyrobów dopuszczonych do obrotu i stosowania w pomieszczeniach budynków użyteczności publicznej.</w:t>
      </w:r>
    </w:p>
    <w:p w14:paraId="2F95A280" w14:textId="44811E7C" w:rsidR="00F65D48" w:rsidRPr="00514BF7" w:rsidRDefault="002679A6" w:rsidP="00C05E1A">
      <w:pPr>
        <w:pStyle w:val="Tekstpodstawowy21"/>
        <w:numPr>
          <w:ilvl w:val="0"/>
          <w:numId w:val="25"/>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Wykonawca oświadcza, że posiada </w:t>
      </w:r>
      <w:r w:rsidR="00F65D48" w:rsidRPr="00514BF7">
        <w:rPr>
          <w:rFonts w:asciiTheme="minorHAnsi" w:eastAsia="Arial Narrow" w:hAnsiTheme="minorHAnsi" w:cs="Arial Narrow"/>
          <w:i w:val="0"/>
          <w:sz w:val="22"/>
          <w:szCs w:val="22"/>
        </w:rPr>
        <w:t>deklarację zgodności, certyfikat zgodności z Polską Normą lub aprobatę techniczną</w:t>
      </w:r>
      <w:r w:rsidRPr="00514BF7">
        <w:rPr>
          <w:rFonts w:asciiTheme="minorHAnsi" w:eastAsia="Arial Narrow" w:hAnsiTheme="minorHAnsi" w:cs="Arial Narrow"/>
          <w:i w:val="0"/>
          <w:sz w:val="22"/>
          <w:szCs w:val="22"/>
        </w:rPr>
        <w:t xml:space="preserve"> na użyte materiały</w:t>
      </w:r>
      <w:r w:rsidR="00A34C63" w:rsidRPr="00514BF7">
        <w:rPr>
          <w:rFonts w:asciiTheme="minorHAnsi" w:eastAsia="Arial Narrow" w:hAnsiTheme="minorHAnsi" w:cs="Arial Narrow"/>
          <w:i w:val="0"/>
          <w:sz w:val="22"/>
          <w:szCs w:val="22"/>
        </w:rPr>
        <w:t xml:space="preserve">, a na </w:t>
      </w:r>
      <w:r w:rsidR="00F65D48" w:rsidRPr="00514BF7">
        <w:rPr>
          <w:rFonts w:asciiTheme="minorHAnsi" w:eastAsia="Arial Narrow" w:hAnsiTheme="minorHAnsi" w:cs="Arial Narrow"/>
          <w:i w:val="0"/>
          <w:sz w:val="22"/>
          <w:szCs w:val="22"/>
        </w:rPr>
        <w:t xml:space="preserve">żądanie </w:t>
      </w:r>
      <w:r w:rsidR="00A34C63" w:rsidRPr="00514BF7">
        <w:rPr>
          <w:rFonts w:asciiTheme="minorHAnsi" w:eastAsia="Arial Narrow" w:hAnsiTheme="minorHAnsi" w:cs="Arial Narrow"/>
          <w:i w:val="0"/>
          <w:sz w:val="22"/>
          <w:szCs w:val="22"/>
        </w:rPr>
        <w:t xml:space="preserve">Zamawiającego </w:t>
      </w:r>
      <w:r w:rsidR="00F65D48" w:rsidRPr="00514BF7">
        <w:rPr>
          <w:rFonts w:asciiTheme="minorHAnsi" w:eastAsia="Arial Narrow" w:hAnsiTheme="minorHAnsi" w:cs="Arial Narrow"/>
          <w:i w:val="0"/>
          <w:sz w:val="22"/>
          <w:szCs w:val="22"/>
        </w:rPr>
        <w:t>zobowiązuje się dołączyć świadectwo kontroli jakości oraz zgodność wykonania</w:t>
      </w:r>
      <w:r w:rsidR="00DE5347" w:rsidRPr="00514BF7">
        <w:rPr>
          <w:rFonts w:asciiTheme="minorHAnsi" w:eastAsia="Arial Narrow" w:hAnsiTheme="minorHAnsi" w:cs="Arial Narrow"/>
          <w:i w:val="0"/>
          <w:sz w:val="22"/>
          <w:szCs w:val="22"/>
        </w:rPr>
        <w:t xml:space="preserve"> </w:t>
      </w:r>
      <w:r w:rsidR="00F65D48" w:rsidRPr="00514BF7">
        <w:rPr>
          <w:rFonts w:asciiTheme="minorHAnsi" w:eastAsia="Arial Narrow" w:hAnsiTheme="minorHAnsi" w:cs="Arial Narrow"/>
          <w:i w:val="0"/>
          <w:sz w:val="22"/>
          <w:szCs w:val="22"/>
        </w:rPr>
        <w:t xml:space="preserve">z normami do każdej partii mebli wydanej </w:t>
      </w:r>
      <w:r w:rsidR="00DA67C7" w:rsidRPr="00514BF7">
        <w:rPr>
          <w:rFonts w:asciiTheme="minorHAnsi" w:eastAsia="Arial Narrow" w:hAnsiTheme="minorHAnsi" w:cs="Arial Narrow"/>
          <w:i w:val="0"/>
          <w:sz w:val="22"/>
          <w:szCs w:val="22"/>
        </w:rPr>
        <w:t>Zamawiającemu</w:t>
      </w:r>
      <w:r w:rsidR="00F65D48" w:rsidRPr="00514BF7">
        <w:rPr>
          <w:rFonts w:asciiTheme="minorHAnsi" w:eastAsia="Arial Narrow" w:hAnsiTheme="minorHAnsi" w:cs="Arial Narrow"/>
          <w:i w:val="0"/>
          <w:sz w:val="22"/>
          <w:szCs w:val="22"/>
        </w:rPr>
        <w:t>.</w:t>
      </w:r>
    </w:p>
    <w:p w14:paraId="1A87DAB3" w14:textId="77777777" w:rsidR="00D76269" w:rsidRDefault="00D76269" w:rsidP="00C05E1A">
      <w:pPr>
        <w:tabs>
          <w:tab w:val="left" w:pos="284"/>
          <w:tab w:val="num" w:pos="567"/>
        </w:tabs>
        <w:spacing w:line="276" w:lineRule="auto"/>
        <w:ind w:left="567" w:hanging="283"/>
        <w:jc w:val="left"/>
        <w:rPr>
          <w:rFonts w:asciiTheme="minorHAnsi" w:hAnsiTheme="minorHAnsi"/>
          <w:b/>
        </w:rPr>
      </w:pPr>
    </w:p>
    <w:p w14:paraId="1E7A4D56" w14:textId="253D5D3C" w:rsidR="00976E21" w:rsidRPr="00DD095E" w:rsidRDefault="00F65D48" w:rsidP="00C05E1A">
      <w:pPr>
        <w:tabs>
          <w:tab w:val="left" w:pos="284"/>
          <w:tab w:val="num" w:pos="567"/>
        </w:tabs>
        <w:spacing w:line="276" w:lineRule="auto"/>
        <w:ind w:left="567" w:hanging="283"/>
        <w:rPr>
          <w:rFonts w:asciiTheme="minorHAnsi" w:hAnsiTheme="minorHAnsi"/>
          <w:b/>
        </w:rPr>
      </w:pPr>
      <w:r w:rsidRPr="00DD095E">
        <w:rPr>
          <w:rFonts w:asciiTheme="minorHAnsi" w:hAnsiTheme="minorHAnsi"/>
          <w:b/>
        </w:rPr>
        <w:t xml:space="preserve">§ </w:t>
      </w:r>
      <w:r w:rsidR="00A34C63">
        <w:rPr>
          <w:rFonts w:asciiTheme="minorHAnsi" w:hAnsiTheme="minorHAnsi"/>
          <w:b/>
        </w:rPr>
        <w:t>2</w:t>
      </w:r>
    </w:p>
    <w:p w14:paraId="54F5AA9E" w14:textId="68AC97DF" w:rsidR="00976E21" w:rsidRPr="00DD095E" w:rsidRDefault="00976E21" w:rsidP="00C05E1A">
      <w:pPr>
        <w:tabs>
          <w:tab w:val="left" w:pos="284"/>
          <w:tab w:val="num" w:pos="567"/>
        </w:tabs>
        <w:spacing w:line="276" w:lineRule="auto"/>
        <w:ind w:left="567" w:hanging="283"/>
        <w:rPr>
          <w:rFonts w:asciiTheme="minorHAnsi" w:hAnsiTheme="minorHAnsi"/>
          <w:b/>
        </w:rPr>
      </w:pPr>
      <w:r w:rsidRPr="00DD095E">
        <w:rPr>
          <w:rFonts w:asciiTheme="minorHAnsi" w:hAnsiTheme="minorHAnsi"/>
          <w:b/>
        </w:rPr>
        <w:t>Termin realizacji</w:t>
      </w:r>
      <w:r w:rsidR="002B6E88">
        <w:rPr>
          <w:rFonts w:asciiTheme="minorHAnsi" w:hAnsiTheme="minorHAnsi"/>
          <w:b/>
        </w:rPr>
        <w:t xml:space="preserve"> Przedmiotu Zamówienia</w:t>
      </w:r>
      <w:r w:rsidR="005E66E7">
        <w:rPr>
          <w:rFonts w:asciiTheme="minorHAnsi" w:hAnsiTheme="minorHAnsi"/>
          <w:b/>
        </w:rPr>
        <w:t xml:space="preserve"> </w:t>
      </w:r>
    </w:p>
    <w:p w14:paraId="6F9F4916" w14:textId="77777777" w:rsidR="00976E21" w:rsidRPr="00DD095E" w:rsidRDefault="00976E21" w:rsidP="00C05E1A">
      <w:pPr>
        <w:tabs>
          <w:tab w:val="left" w:pos="284"/>
        </w:tabs>
        <w:spacing w:line="276" w:lineRule="auto"/>
        <w:jc w:val="left"/>
        <w:rPr>
          <w:rFonts w:asciiTheme="minorHAnsi" w:hAnsiTheme="minorHAnsi"/>
          <w:bCs/>
        </w:rPr>
      </w:pPr>
    </w:p>
    <w:p w14:paraId="4AA4B117" w14:textId="0EF1D6F2" w:rsidR="005E66E7" w:rsidRDefault="00976E21" w:rsidP="00DB5627">
      <w:pPr>
        <w:pStyle w:val="Akapitzlist"/>
        <w:numPr>
          <w:ilvl w:val="0"/>
          <w:numId w:val="32"/>
        </w:numPr>
        <w:tabs>
          <w:tab w:val="left" w:pos="284"/>
        </w:tabs>
        <w:spacing w:line="276" w:lineRule="auto"/>
        <w:jc w:val="both"/>
        <w:rPr>
          <w:rFonts w:asciiTheme="minorHAnsi" w:hAnsiTheme="minorHAnsi"/>
          <w:b/>
          <w:bCs/>
        </w:rPr>
      </w:pPr>
      <w:r w:rsidRPr="00DD095E">
        <w:rPr>
          <w:rFonts w:asciiTheme="minorHAnsi" w:hAnsiTheme="minorHAnsi"/>
        </w:rPr>
        <w:t xml:space="preserve">Wykonawca </w:t>
      </w:r>
      <w:r w:rsidR="00572E69">
        <w:rPr>
          <w:rFonts w:asciiTheme="minorHAnsi" w:hAnsiTheme="minorHAnsi"/>
        </w:rPr>
        <w:t xml:space="preserve">zrealizuje </w:t>
      </w:r>
      <w:r w:rsidR="00D76269">
        <w:rPr>
          <w:rFonts w:asciiTheme="minorHAnsi" w:hAnsiTheme="minorHAnsi"/>
        </w:rPr>
        <w:t xml:space="preserve">całość </w:t>
      </w:r>
      <w:r w:rsidR="00572E69">
        <w:rPr>
          <w:rFonts w:asciiTheme="minorHAnsi" w:hAnsiTheme="minorHAnsi"/>
        </w:rPr>
        <w:t>Przedmiot</w:t>
      </w:r>
      <w:r w:rsidR="00D76269">
        <w:rPr>
          <w:rFonts w:asciiTheme="minorHAnsi" w:hAnsiTheme="minorHAnsi"/>
        </w:rPr>
        <w:t>u</w:t>
      </w:r>
      <w:r w:rsidR="00572E69">
        <w:rPr>
          <w:rFonts w:asciiTheme="minorHAnsi" w:hAnsiTheme="minorHAnsi"/>
        </w:rPr>
        <w:t xml:space="preserve"> Zamówienia </w:t>
      </w:r>
      <w:r w:rsidR="005E66E7" w:rsidRPr="005E66E7">
        <w:rPr>
          <w:rFonts w:asciiTheme="minorHAnsi" w:hAnsiTheme="minorHAnsi"/>
        </w:rPr>
        <w:t>w</w:t>
      </w:r>
      <w:r w:rsidR="005E66E7">
        <w:rPr>
          <w:rFonts w:asciiTheme="minorHAnsi" w:hAnsiTheme="minorHAnsi"/>
        </w:rPr>
        <w:t xml:space="preserve"> </w:t>
      </w:r>
      <w:r w:rsidR="005E66E7" w:rsidRPr="005E66E7">
        <w:rPr>
          <w:rFonts w:asciiTheme="minorHAnsi" w:hAnsiTheme="minorHAnsi"/>
        </w:rPr>
        <w:t>zakresie</w:t>
      </w:r>
      <w:r w:rsidR="00DA25E8">
        <w:rPr>
          <w:rFonts w:asciiTheme="minorHAnsi" w:hAnsiTheme="minorHAnsi"/>
        </w:rPr>
        <w:t xml:space="preserve"> wykonania,</w:t>
      </w:r>
      <w:r w:rsidR="005E66E7" w:rsidRPr="005E66E7">
        <w:rPr>
          <w:rFonts w:asciiTheme="minorHAnsi" w:hAnsiTheme="minorHAnsi"/>
        </w:rPr>
        <w:t xml:space="preserve"> dostawy i montażu wszelkich zabudów meblowych, mebli</w:t>
      </w:r>
      <w:r w:rsidR="00514BF7">
        <w:rPr>
          <w:rFonts w:asciiTheme="minorHAnsi" w:hAnsiTheme="minorHAnsi"/>
        </w:rPr>
        <w:t xml:space="preserve"> ruchomych</w:t>
      </w:r>
      <w:r w:rsidR="005E66E7" w:rsidRPr="005E66E7">
        <w:rPr>
          <w:rFonts w:asciiTheme="minorHAnsi" w:hAnsiTheme="minorHAnsi"/>
        </w:rPr>
        <w:t>, wyposażenia oraz urządzeń AGD do</w:t>
      </w:r>
      <w:r w:rsidR="005E66E7">
        <w:rPr>
          <w:rFonts w:asciiTheme="minorHAnsi" w:hAnsiTheme="minorHAnsi"/>
        </w:rPr>
        <w:t xml:space="preserve"> </w:t>
      </w:r>
      <w:r w:rsidR="005E66E7" w:rsidRPr="005E66E7">
        <w:rPr>
          <w:rFonts w:asciiTheme="minorHAnsi" w:hAnsiTheme="minorHAnsi"/>
        </w:rPr>
        <w:t xml:space="preserve">Budynku do dnia </w:t>
      </w:r>
      <w:r w:rsidR="005E66E7">
        <w:rPr>
          <w:rFonts w:asciiTheme="minorHAnsi" w:hAnsiTheme="minorHAnsi"/>
          <w:b/>
          <w:bCs/>
        </w:rPr>
        <w:t>…….</w:t>
      </w:r>
      <w:r w:rsidR="005E66E7" w:rsidRPr="005E66E7">
        <w:rPr>
          <w:rFonts w:asciiTheme="minorHAnsi" w:hAnsiTheme="minorHAnsi"/>
          <w:b/>
          <w:bCs/>
        </w:rPr>
        <w:t>.20</w:t>
      </w:r>
      <w:r w:rsidR="00DB5627">
        <w:rPr>
          <w:rFonts w:asciiTheme="minorHAnsi" w:hAnsiTheme="minorHAnsi"/>
          <w:b/>
          <w:bCs/>
        </w:rPr>
        <w:t>24</w:t>
      </w:r>
      <w:r w:rsidR="005E66E7" w:rsidRPr="005E66E7">
        <w:rPr>
          <w:rFonts w:asciiTheme="minorHAnsi" w:hAnsiTheme="minorHAnsi"/>
          <w:b/>
          <w:bCs/>
        </w:rPr>
        <w:t xml:space="preserve"> roku</w:t>
      </w:r>
    </w:p>
    <w:p w14:paraId="09DFF530" w14:textId="66621C87"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Strony zastrzegają stosowanie kar </w:t>
      </w:r>
      <w:r w:rsidR="00774AB4">
        <w:rPr>
          <w:rFonts w:asciiTheme="minorHAnsi" w:eastAsia="Arial Narrow" w:hAnsiTheme="minorHAnsi" w:cs="Arial Narrow"/>
          <w:i w:val="0"/>
          <w:sz w:val="22"/>
          <w:szCs w:val="22"/>
        </w:rPr>
        <w:t xml:space="preserve">umownych </w:t>
      </w:r>
      <w:r w:rsidRPr="00514BF7">
        <w:rPr>
          <w:rFonts w:asciiTheme="minorHAnsi" w:eastAsia="Arial Narrow" w:hAnsiTheme="minorHAnsi" w:cs="Arial Narrow"/>
          <w:i w:val="0"/>
          <w:sz w:val="22"/>
          <w:szCs w:val="22"/>
        </w:rPr>
        <w:t>w następujących przypadkach:</w:t>
      </w:r>
    </w:p>
    <w:p w14:paraId="6FCDDEF1" w14:textId="100DB6A8" w:rsidR="00514BF7" w:rsidRPr="00514BF7" w:rsidRDefault="00514BF7" w:rsidP="00514BF7">
      <w:pPr>
        <w:pStyle w:val="Tekstpodstawowy21"/>
        <w:numPr>
          <w:ilvl w:val="1"/>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W przypadku odstąpienia od Umowy przez </w:t>
      </w:r>
      <w:r>
        <w:rPr>
          <w:rFonts w:asciiTheme="minorHAnsi" w:eastAsia="Arial Narrow" w:hAnsiTheme="minorHAnsi" w:cs="Arial Narrow"/>
          <w:i w:val="0"/>
          <w:sz w:val="22"/>
          <w:szCs w:val="22"/>
        </w:rPr>
        <w:t>Zamawiającego</w:t>
      </w:r>
      <w:r w:rsidRPr="00514BF7">
        <w:rPr>
          <w:rFonts w:asciiTheme="minorHAnsi" w:eastAsia="Arial Narrow" w:hAnsiTheme="minorHAnsi" w:cs="Arial Narrow"/>
          <w:i w:val="0"/>
          <w:sz w:val="22"/>
          <w:szCs w:val="22"/>
        </w:rPr>
        <w:t xml:space="preserve"> z przyczyn leżących po stronie </w:t>
      </w:r>
      <w:r>
        <w:rPr>
          <w:rFonts w:asciiTheme="minorHAnsi" w:eastAsia="Arial Narrow" w:hAnsiTheme="minorHAnsi" w:cs="Arial Narrow"/>
          <w:i w:val="0"/>
          <w:sz w:val="22"/>
          <w:szCs w:val="22"/>
        </w:rPr>
        <w:t>Wykonawcy, Wykonawca</w:t>
      </w:r>
      <w:r w:rsidRPr="00514BF7">
        <w:rPr>
          <w:rFonts w:asciiTheme="minorHAnsi" w:eastAsia="Arial Narrow" w:hAnsiTheme="minorHAnsi" w:cs="Arial Narrow"/>
          <w:i w:val="0"/>
          <w:sz w:val="22"/>
          <w:szCs w:val="22"/>
        </w:rPr>
        <w:t xml:space="preserve"> będzie zobowiązany do zapłaty na rzecz </w:t>
      </w:r>
      <w:r>
        <w:rPr>
          <w:rFonts w:asciiTheme="minorHAnsi" w:eastAsia="Arial Narrow" w:hAnsiTheme="minorHAnsi" w:cs="Arial Narrow"/>
          <w:i w:val="0"/>
          <w:sz w:val="22"/>
          <w:szCs w:val="22"/>
        </w:rPr>
        <w:t xml:space="preserve">Zamawiającego </w:t>
      </w:r>
      <w:r w:rsidRPr="00514BF7">
        <w:rPr>
          <w:rFonts w:asciiTheme="minorHAnsi" w:eastAsia="Arial Narrow" w:hAnsiTheme="minorHAnsi" w:cs="Arial Narrow"/>
          <w:i w:val="0"/>
          <w:sz w:val="22"/>
          <w:szCs w:val="22"/>
        </w:rPr>
        <w:t>kary umownej w wysokości 30% wartości Wynagrodzenia netto.</w:t>
      </w:r>
    </w:p>
    <w:p w14:paraId="47EEBFB5" w14:textId="25E6DE15" w:rsidR="00514BF7" w:rsidRPr="00514BF7" w:rsidRDefault="00514BF7" w:rsidP="00514BF7">
      <w:pPr>
        <w:pStyle w:val="Tekstpodstawowy21"/>
        <w:numPr>
          <w:ilvl w:val="1"/>
          <w:numId w:val="32"/>
        </w:numPr>
        <w:tabs>
          <w:tab w:val="left" w:pos="360"/>
          <w:tab w:val="left" w:pos="3402"/>
        </w:tabs>
        <w:spacing w:line="276" w:lineRule="auto"/>
        <w:jc w:val="both"/>
        <w:rPr>
          <w:rFonts w:asciiTheme="minorHAnsi" w:eastAsia="Arial Narrow" w:hAnsiTheme="minorHAnsi" w:cs="Arial Narrow"/>
          <w:i w:val="0"/>
          <w:sz w:val="22"/>
          <w:szCs w:val="22"/>
        </w:rPr>
      </w:pPr>
      <w:r>
        <w:rPr>
          <w:rFonts w:asciiTheme="minorHAnsi" w:eastAsia="Arial Narrow" w:hAnsiTheme="minorHAnsi" w:cs="Arial Narrow"/>
          <w:i w:val="0"/>
          <w:sz w:val="22"/>
          <w:szCs w:val="22"/>
        </w:rPr>
        <w:t>Wykonawca</w:t>
      </w:r>
      <w:r w:rsidRPr="00514BF7">
        <w:rPr>
          <w:rFonts w:asciiTheme="minorHAnsi" w:eastAsia="Arial Narrow" w:hAnsiTheme="minorHAnsi" w:cs="Arial Narrow"/>
          <w:i w:val="0"/>
          <w:sz w:val="22"/>
          <w:szCs w:val="22"/>
        </w:rPr>
        <w:t xml:space="preserve"> zobowiązany jest zapłacić </w:t>
      </w:r>
      <w:r>
        <w:rPr>
          <w:rFonts w:asciiTheme="minorHAnsi" w:eastAsia="Arial Narrow" w:hAnsiTheme="minorHAnsi" w:cs="Arial Narrow"/>
          <w:i w:val="0"/>
          <w:sz w:val="22"/>
          <w:szCs w:val="22"/>
        </w:rPr>
        <w:t>Zamawiającemu</w:t>
      </w:r>
      <w:r w:rsidRPr="00514BF7">
        <w:rPr>
          <w:rFonts w:asciiTheme="minorHAnsi" w:eastAsia="Arial Narrow" w:hAnsiTheme="minorHAnsi" w:cs="Arial Narrow"/>
          <w:i w:val="0"/>
          <w:sz w:val="22"/>
          <w:szCs w:val="22"/>
        </w:rPr>
        <w:t xml:space="preserve"> karę umowną za </w:t>
      </w:r>
      <w:r>
        <w:rPr>
          <w:rFonts w:asciiTheme="minorHAnsi" w:eastAsia="Arial Narrow" w:hAnsiTheme="minorHAnsi" w:cs="Arial Narrow"/>
          <w:i w:val="0"/>
          <w:sz w:val="22"/>
          <w:szCs w:val="22"/>
        </w:rPr>
        <w:t>zwłokę</w:t>
      </w:r>
      <w:r w:rsidRPr="00514BF7">
        <w:rPr>
          <w:rFonts w:asciiTheme="minorHAnsi" w:eastAsia="Arial Narrow" w:hAnsiTheme="minorHAnsi" w:cs="Arial Narrow"/>
          <w:i w:val="0"/>
          <w:sz w:val="22"/>
          <w:szCs w:val="22"/>
        </w:rPr>
        <w:t xml:space="preserve"> w oddaniu Przedmiotu Umowy w stosunku do terminów określonych w Umowie, w wysokości </w:t>
      </w:r>
      <w:r>
        <w:rPr>
          <w:rFonts w:asciiTheme="minorHAnsi" w:eastAsia="Arial Narrow" w:hAnsiTheme="minorHAnsi" w:cs="Arial Narrow"/>
          <w:i w:val="0"/>
          <w:sz w:val="22"/>
          <w:szCs w:val="22"/>
        </w:rPr>
        <w:t>0,1</w:t>
      </w:r>
      <w:r w:rsidRPr="00514BF7">
        <w:rPr>
          <w:rFonts w:asciiTheme="minorHAnsi" w:eastAsia="Arial Narrow" w:hAnsiTheme="minorHAnsi" w:cs="Arial Narrow"/>
          <w:i w:val="0"/>
          <w:sz w:val="22"/>
          <w:szCs w:val="22"/>
        </w:rPr>
        <w:t>% wartości Wynagrodzenia netto</w:t>
      </w:r>
      <w:r>
        <w:rPr>
          <w:rFonts w:asciiTheme="minorHAnsi" w:eastAsia="Arial Narrow" w:hAnsiTheme="minorHAnsi" w:cs="Arial Narrow"/>
          <w:i w:val="0"/>
          <w:sz w:val="22"/>
          <w:szCs w:val="22"/>
        </w:rPr>
        <w:t xml:space="preserve">, </w:t>
      </w:r>
      <w:r w:rsidRPr="00514BF7">
        <w:rPr>
          <w:rFonts w:asciiTheme="minorHAnsi" w:eastAsia="Arial Narrow" w:hAnsiTheme="minorHAnsi" w:cs="Arial Narrow"/>
          <w:i w:val="0"/>
          <w:sz w:val="22"/>
          <w:szCs w:val="22"/>
        </w:rPr>
        <w:t xml:space="preserve">za każdy dzień </w:t>
      </w:r>
      <w:r>
        <w:rPr>
          <w:rFonts w:asciiTheme="minorHAnsi" w:eastAsia="Arial Narrow" w:hAnsiTheme="minorHAnsi" w:cs="Arial Narrow"/>
          <w:i w:val="0"/>
          <w:sz w:val="22"/>
          <w:szCs w:val="22"/>
        </w:rPr>
        <w:t>zwłoki</w:t>
      </w:r>
      <w:r w:rsidRPr="00514BF7">
        <w:rPr>
          <w:rFonts w:asciiTheme="minorHAnsi" w:eastAsia="Arial Narrow" w:hAnsiTheme="minorHAnsi" w:cs="Arial Narrow"/>
          <w:i w:val="0"/>
          <w:sz w:val="22"/>
          <w:szCs w:val="22"/>
        </w:rPr>
        <w:t>.</w:t>
      </w:r>
    </w:p>
    <w:p w14:paraId="2D3D5BD8" w14:textId="50F15A26" w:rsidR="00514BF7" w:rsidRPr="00514BF7" w:rsidRDefault="00514BF7" w:rsidP="00514BF7">
      <w:pPr>
        <w:pStyle w:val="Tekstpodstawowy21"/>
        <w:numPr>
          <w:ilvl w:val="1"/>
          <w:numId w:val="32"/>
        </w:numPr>
        <w:tabs>
          <w:tab w:val="left" w:pos="360"/>
          <w:tab w:val="left" w:pos="3402"/>
        </w:tabs>
        <w:spacing w:line="276" w:lineRule="auto"/>
        <w:jc w:val="both"/>
        <w:rPr>
          <w:rFonts w:asciiTheme="minorHAnsi" w:eastAsia="Arial Narrow" w:hAnsiTheme="minorHAnsi" w:cs="Arial Narrow"/>
          <w:i w:val="0"/>
          <w:sz w:val="22"/>
          <w:szCs w:val="22"/>
        </w:rPr>
      </w:pPr>
      <w:r>
        <w:rPr>
          <w:rFonts w:asciiTheme="minorHAnsi" w:eastAsia="Arial Narrow" w:hAnsiTheme="minorHAnsi" w:cs="Arial Narrow"/>
          <w:i w:val="0"/>
          <w:sz w:val="22"/>
          <w:szCs w:val="22"/>
        </w:rPr>
        <w:lastRenderedPageBreak/>
        <w:t>Wykonawca</w:t>
      </w:r>
      <w:r w:rsidRPr="00514BF7">
        <w:rPr>
          <w:rFonts w:asciiTheme="minorHAnsi" w:eastAsia="Arial Narrow" w:hAnsiTheme="minorHAnsi" w:cs="Arial Narrow"/>
          <w:i w:val="0"/>
          <w:sz w:val="22"/>
          <w:szCs w:val="22"/>
        </w:rPr>
        <w:t xml:space="preserve"> zobowiązany jest zapłacić Kupującemu</w:t>
      </w:r>
      <w:r w:rsidR="00742939">
        <w:rPr>
          <w:rFonts w:asciiTheme="minorHAnsi" w:eastAsia="Arial Narrow" w:hAnsiTheme="minorHAnsi" w:cs="Arial Narrow"/>
          <w:i w:val="0"/>
          <w:sz w:val="22"/>
          <w:szCs w:val="22"/>
        </w:rPr>
        <w:t xml:space="preserve"> (Zamawiającemu)</w:t>
      </w:r>
      <w:r w:rsidRPr="00514BF7">
        <w:rPr>
          <w:rFonts w:asciiTheme="minorHAnsi" w:eastAsia="Arial Narrow" w:hAnsiTheme="minorHAnsi" w:cs="Arial Narrow"/>
          <w:i w:val="0"/>
          <w:sz w:val="22"/>
          <w:szCs w:val="22"/>
        </w:rPr>
        <w:t xml:space="preserve"> karę umowną w przypadku niewykonania lub nieterminowego wykonania zobowiązań z tytułu gwarancji i rękojmi określonych w niniejszej Umowie, w wysokości 1% wartości Wynagrodzenia netto, liczonej od wartości towarów objętych roszczeniem – za każdy dzień </w:t>
      </w:r>
      <w:r>
        <w:rPr>
          <w:rFonts w:asciiTheme="minorHAnsi" w:eastAsia="Arial Narrow" w:hAnsiTheme="minorHAnsi" w:cs="Arial Narrow"/>
          <w:i w:val="0"/>
          <w:sz w:val="22"/>
          <w:szCs w:val="22"/>
        </w:rPr>
        <w:t>zwłoki</w:t>
      </w:r>
      <w:r w:rsidRPr="00514BF7">
        <w:rPr>
          <w:rFonts w:asciiTheme="minorHAnsi" w:eastAsia="Arial Narrow" w:hAnsiTheme="minorHAnsi" w:cs="Arial Narrow"/>
          <w:i w:val="0"/>
          <w:sz w:val="22"/>
          <w:szCs w:val="22"/>
        </w:rPr>
        <w:t xml:space="preserve">, z tym że kara ta nie może przekroczyć łącznie wartości przedmiotu gwarancji i rękojmi. </w:t>
      </w:r>
    </w:p>
    <w:p w14:paraId="6706554F" w14:textId="397C2241"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Pr>
          <w:rFonts w:asciiTheme="minorHAnsi" w:eastAsia="Arial Narrow" w:hAnsiTheme="minorHAnsi" w:cs="Arial Narrow"/>
          <w:i w:val="0"/>
          <w:sz w:val="22"/>
          <w:szCs w:val="22"/>
        </w:rPr>
        <w:t>Wykonawca</w:t>
      </w:r>
      <w:r w:rsidRPr="00514BF7">
        <w:rPr>
          <w:rFonts w:asciiTheme="minorHAnsi" w:eastAsia="Arial Narrow" w:hAnsiTheme="minorHAnsi" w:cs="Arial Narrow"/>
          <w:i w:val="0"/>
          <w:sz w:val="22"/>
          <w:szCs w:val="22"/>
        </w:rPr>
        <w:t xml:space="preserve"> wyraża zgodę na kompensatę (potrącenie) i/lub odliczenie kar umownych przewidzianych Umową z Wynagrodzenia po wcześniejszym otrzymaniu ich szczegółowego wyliczenia od </w:t>
      </w:r>
      <w:r>
        <w:rPr>
          <w:rFonts w:asciiTheme="minorHAnsi" w:eastAsia="Arial Narrow" w:hAnsiTheme="minorHAnsi" w:cs="Arial Narrow"/>
          <w:i w:val="0"/>
          <w:sz w:val="22"/>
          <w:szCs w:val="22"/>
        </w:rPr>
        <w:t>Zamawiającego</w:t>
      </w:r>
      <w:r w:rsidRPr="00514BF7">
        <w:rPr>
          <w:rFonts w:asciiTheme="minorHAnsi" w:eastAsia="Arial Narrow" w:hAnsiTheme="minorHAnsi" w:cs="Arial Narrow"/>
          <w:i w:val="0"/>
          <w:sz w:val="22"/>
          <w:szCs w:val="22"/>
        </w:rPr>
        <w:t xml:space="preserve">. </w:t>
      </w:r>
    </w:p>
    <w:p w14:paraId="7903A88A" w14:textId="77777777"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Kary umowne naliczane i płacone na podstawie Umowy są od siebie niezależne. </w:t>
      </w:r>
    </w:p>
    <w:p w14:paraId="1C65A51B" w14:textId="62F06332"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Pr>
          <w:rFonts w:asciiTheme="minorHAnsi" w:eastAsia="Arial Narrow" w:hAnsiTheme="minorHAnsi" w:cs="Arial Narrow"/>
          <w:i w:val="0"/>
          <w:sz w:val="22"/>
          <w:szCs w:val="22"/>
        </w:rPr>
        <w:t>Zamawiającemu</w:t>
      </w:r>
      <w:r w:rsidRPr="00514BF7">
        <w:rPr>
          <w:rFonts w:asciiTheme="minorHAnsi" w:eastAsia="Arial Narrow" w:hAnsiTheme="minorHAnsi" w:cs="Arial Narrow"/>
          <w:i w:val="0"/>
          <w:sz w:val="22"/>
          <w:szCs w:val="22"/>
        </w:rPr>
        <w:t xml:space="preserve"> przysługuje prawo usunięcia w zastępstwie </w:t>
      </w:r>
      <w:r>
        <w:rPr>
          <w:rFonts w:asciiTheme="minorHAnsi" w:eastAsia="Arial Narrow" w:hAnsiTheme="minorHAnsi" w:cs="Arial Narrow"/>
          <w:i w:val="0"/>
          <w:sz w:val="22"/>
          <w:szCs w:val="22"/>
        </w:rPr>
        <w:t>Wykonawcy</w:t>
      </w:r>
      <w:r w:rsidRPr="00514BF7">
        <w:rPr>
          <w:rFonts w:asciiTheme="minorHAnsi" w:eastAsia="Arial Narrow" w:hAnsiTheme="minorHAnsi" w:cs="Arial Narrow"/>
          <w:i w:val="0"/>
          <w:sz w:val="22"/>
          <w:szCs w:val="22"/>
        </w:rPr>
        <w:t xml:space="preserve"> i na jego koszt wad nieusuniętych przez </w:t>
      </w:r>
      <w:r w:rsidR="00354EA6">
        <w:rPr>
          <w:rFonts w:asciiTheme="minorHAnsi" w:eastAsia="Arial Narrow" w:hAnsiTheme="minorHAnsi" w:cs="Arial Narrow"/>
          <w:i w:val="0"/>
          <w:sz w:val="22"/>
          <w:szCs w:val="22"/>
        </w:rPr>
        <w:t>Wykonawcę</w:t>
      </w:r>
      <w:r w:rsidRPr="00514BF7">
        <w:rPr>
          <w:rFonts w:asciiTheme="minorHAnsi" w:eastAsia="Arial Narrow" w:hAnsiTheme="minorHAnsi" w:cs="Arial Narrow"/>
          <w:i w:val="0"/>
          <w:sz w:val="22"/>
          <w:szCs w:val="22"/>
        </w:rPr>
        <w:t xml:space="preserve"> w terminie określonym w umowie. W takim przypadku poniesione przez </w:t>
      </w:r>
      <w:r w:rsidR="00354EA6">
        <w:rPr>
          <w:rFonts w:asciiTheme="minorHAnsi" w:eastAsia="Arial Narrow" w:hAnsiTheme="minorHAnsi" w:cs="Arial Narrow"/>
          <w:i w:val="0"/>
          <w:sz w:val="22"/>
          <w:szCs w:val="22"/>
        </w:rPr>
        <w:t>Zamawiającego</w:t>
      </w:r>
      <w:r w:rsidRPr="00514BF7">
        <w:rPr>
          <w:rFonts w:asciiTheme="minorHAnsi" w:eastAsia="Arial Narrow" w:hAnsiTheme="minorHAnsi" w:cs="Arial Narrow"/>
          <w:i w:val="0"/>
          <w:sz w:val="22"/>
          <w:szCs w:val="22"/>
        </w:rPr>
        <w:t xml:space="preserve"> koszty, odpowiednio obniżają ustalone przez strony Wynagrodzenie. </w:t>
      </w:r>
      <w:r w:rsidR="00354EA6">
        <w:rPr>
          <w:rFonts w:asciiTheme="minorHAnsi" w:eastAsia="Arial Narrow" w:hAnsiTheme="minorHAnsi" w:cs="Arial Narrow"/>
          <w:i w:val="0"/>
          <w:sz w:val="22"/>
          <w:szCs w:val="22"/>
        </w:rPr>
        <w:t xml:space="preserve">Wykonawca </w:t>
      </w:r>
      <w:r w:rsidRPr="00514BF7">
        <w:rPr>
          <w:rFonts w:asciiTheme="minorHAnsi" w:eastAsia="Arial Narrow" w:hAnsiTheme="minorHAnsi" w:cs="Arial Narrow"/>
          <w:i w:val="0"/>
          <w:sz w:val="22"/>
          <w:szCs w:val="22"/>
        </w:rPr>
        <w:t xml:space="preserve">zostanie każdorazowo powiadomiony przez </w:t>
      </w:r>
      <w:r w:rsidR="00354EA6">
        <w:rPr>
          <w:rFonts w:asciiTheme="minorHAnsi" w:eastAsia="Arial Narrow" w:hAnsiTheme="minorHAnsi" w:cs="Arial Narrow"/>
          <w:i w:val="0"/>
          <w:sz w:val="22"/>
          <w:szCs w:val="22"/>
        </w:rPr>
        <w:t>Zamawiającego</w:t>
      </w:r>
      <w:r w:rsidRPr="00514BF7">
        <w:rPr>
          <w:rFonts w:asciiTheme="minorHAnsi" w:eastAsia="Arial Narrow" w:hAnsiTheme="minorHAnsi" w:cs="Arial Narrow"/>
          <w:i w:val="0"/>
          <w:sz w:val="22"/>
          <w:szCs w:val="22"/>
        </w:rPr>
        <w:t xml:space="preserve"> o zamiarze i koszcie usunięcia w jego zastępstwie wad z odpowiednim wyprzedzeniem min. 5 dni roboczych.</w:t>
      </w:r>
    </w:p>
    <w:p w14:paraId="027BB0BD" w14:textId="03688C51"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Zapłacenie kar umownych nie zwalnia </w:t>
      </w:r>
      <w:r w:rsidR="00354EA6">
        <w:rPr>
          <w:rFonts w:asciiTheme="minorHAnsi" w:eastAsia="Arial Narrow" w:hAnsiTheme="minorHAnsi" w:cs="Arial Narrow"/>
          <w:i w:val="0"/>
          <w:sz w:val="22"/>
          <w:szCs w:val="22"/>
        </w:rPr>
        <w:t>Wykonawcy</w:t>
      </w:r>
      <w:r w:rsidRPr="00514BF7">
        <w:rPr>
          <w:rFonts w:asciiTheme="minorHAnsi" w:eastAsia="Arial Narrow" w:hAnsiTheme="minorHAnsi" w:cs="Arial Narrow"/>
          <w:i w:val="0"/>
          <w:sz w:val="22"/>
          <w:szCs w:val="22"/>
        </w:rPr>
        <w:t xml:space="preserve"> od obowiązku usunięcia wad.</w:t>
      </w:r>
    </w:p>
    <w:p w14:paraId="5E37F16A" w14:textId="7109B501" w:rsidR="00514BF7" w:rsidRPr="00514BF7" w:rsidRDefault="00514BF7" w:rsidP="00514BF7">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 xml:space="preserve">Zastrzeżone kary umowne nie wyłączają uprawnienia </w:t>
      </w:r>
      <w:r w:rsidR="00354EA6">
        <w:rPr>
          <w:rFonts w:asciiTheme="minorHAnsi" w:eastAsia="Arial Narrow" w:hAnsiTheme="minorHAnsi" w:cs="Arial Narrow"/>
          <w:i w:val="0"/>
          <w:sz w:val="22"/>
          <w:szCs w:val="22"/>
        </w:rPr>
        <w:t>S</w:t>
      </w:r>
      <w:r w:rsidRPr="00514BF7">
        <w:rPr>
          <w:rFonts w:asciiTheme="minorHAnsi" w:eastAsia="Arial Narrow" w:hAnsiTheme="minorHAnsi" w:cs="Arial Narrow"/>
          <w:i w:val="0"/>
          <w:sz w:val="22"/>
          <w:szCs w:val="22"/>
        </w:rPr>
        <w:t xml:space="preserve">tron do dochodzenia odszkodowania przewyższającego wysokość zastrzeżonych kar umownych, na zasadach ogólnych. </w:t>
      </w:r>
    </w:p>
    <w:p w14:paraId="04371B34" w14:textId="77777777" w:rsidR="006C118E" w:rsidRDefault="00514BF7" w:rsidP="006C118E">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514BF7">
        <w:rPr>
          <w:rFonts w:asciiTheme="minorHAnsi" w:eastAsia="Arial Narrow" w:hAnsiTheme="minorHAnsi" w:cs="Arial Narrow"/>
          <w:i w:val="0"/>
          <w:sz w:val="22"/>
          <w:szCs w:val="22"/>
        </w:rPr>
        <w:t>Zapłata kary umownej następuje w terminie 30 dni od daty otrzymania przez Stronę zobowiązaną wezwania do zapłaty.</w:t>
      </w:r>
    </w:p>
    <w:p w14:paraId="6E578236" w14:textId="77777777" w:rsidR="006C118E" w:rsidRDefault="006C118E" w:rsidP="006C118E">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6C118E">
        <w:rPr>
          <w:rFonts w:asciiTheme="minorHAnsi" w:eastAsia="Arial Narrow" w:hAnsiTheme="minorHAnsi" w:cs="Arial Narrow"/>
          <w:i w:val="0"/>
          <w:sz w:val="22"/>
          <w:szCs w:val="22"/>
        </w:rPr>
        <w:t>Jeżeli Wykonawca opóźnia się z rozpoczęciem lub wykończeniem Przedmiotu Zamówienia tak dalece, że nie jest prawdopodobne, żeby zdołał je ukończyć w czasie umówionym, Zamawiający może bez wyznaczenia terminu dodatkowego od umowy odstąpić jeszcze przed upływem terminu realizacji Przedmiotu Zamówienia, o którym mowa w  § 2.</w:t>
      </w:r>
    </w:p>
    <w:p w14:paraId="597FB609" w14:textId="1C0C6C59" w:rsidR="006C118E" w:rsidRPr="006C118E" w:rsidRDefault="006C118E" w:rsidP="006C118E">
      <w:pPr>
        <w:pStyle w:val="Tekstpodstawowy21"/>
        <w:numPr>
          <w:ilvl w:val="0"/>
          <w:numId w:val="32"/>
        </w:numPr>
        <w:tabs>
          <w:tab w:val="left" w:pos="360"/>
          <w:tab w:val="left" w:pos="3402"/>
        </w:tabs>
        <w:spacing w:line="276" w:lineRule="auto"/>
        <w:jc w:val="both"/>
        <w:rPr>
          <w:rFonts w:asciiTheme="minorHAnsi" w:eastAsia="Arial Narrow" w:hAnsiTheme="minorHAnsi" w:cs="Arial Narrow"/>
          <w:i w:val="0"/>
          <w:sz w:val="22"/>
          <w:szCs w:val="22"/>
        </w:rPr>
      </w:pPr>
      <w:r w:rsidRPr="006C118E">
        <w:rPr>
          <w:rFonts w:asciiTheme="minorHAnsi" w:eastAsia="Arial Narrow" w:hAnsiTheme="minorHAnsi" w:cs="Arial Narrow"/>
          <w:i w:val="0"/>
          <w:sz w:val="22"/>
          <w:szCs w:val="22"/>
        </w:rPr>
        <w:t xml:space="preserve">W przypadku, gdy </w:t>
      </w:r>
      <w:r>
        <w:rPr>
          <w:rFonts w:asciiTheme="minorHAnsi" w:eastAsia="Arial Narrow" w:hAnsiTheme="minorHAnsi" w:cs="Arial Narrow"/>
          <w:i w:val="0"/>
          <w:sz w:val="22"/>
          <w:szCs w:val="22"/>
        </w:rPr>
        <w:t>zwłoka</w:t>
      </w:r>
      <w:r w:rsidRPr="006C118E">
        <w:rPr>
          <w:rFonts w:asciiTheme="minorHAnsi" w:eastAsia="Arial Narrow" w:hAnsiTheme="minorHAnsi" w:cs="Arial Narrow"/>
          <w:i w:val="0"/>
          <w:sz w:val="22"/>
          <w:szCs w:val="22"/>
        </w:rPr>
        <w:t xml:space="preserve"> w realizacji Przedmiotu Zamówienia będzie trwał</w:t>
      </w:r>
      <w:r>
        <w:rPr>
          <w:rFonts w:asciiTheme="minorHAnsi" w:eastAsia="Arial Narrow" w:hAnsiTheme="minorHAnsi" w:cs="Arial Narrow"/>
          <w:i w:val="0"/>
          <w:sz w:val="22"/>
          <w:szCs w:val="22"/>
        </w:rPr>
        <w:t>a</w:t>
      </w:r>
      <w:r w:rsidRPr="006C118E">
        <w:rPr>
          <w:rFonts w:asciiTheme="minorHAnsi" w:eastAsia="Arial Narrow" w:hAnsiTheme="minorHAnsi" w:cs="Arial Narrow"/>
          <w:i w:val="0"/>
          <w:sz w:val="22"/>
          <w:szCs w:val="22"/>
        </w:rPr>
        <w:t xml:space="preserve"> dłużej niż 21 dni Zamawiający ma prawo odstąpić od </w:t>
      </w:r>
      <w:r>
        <w:rPr>
          <w:rFonts w:asciiTheme="minorHAnsi" w:eastAsia="Arial Narrow" w:hAnsiTheme="minorHAnsi" w:cs="Arial Narrow"/>
          <w:i w:val="0"/>
          <w:sz w:val="22"/>
          <w:szCs w:val="22"/>
        </w:rPr>
        <w:t>U</w:t>
      </w:r>
      <w:r w:rsidRPr="006C118E">
        <w:rPr>
          <w:rFonts w:asciiTheme="minorHAnsi" w:eastAsia="Arial Narrow" w:hAnsiTheme="minorHAnsi" w:cs="Arial Narrow"/>
          <w:i w:val="0"/>
          <w:sz w:val="22"/>
          <w:szCs w:val="22"/>
        </w:rPr>
        <w:t xml:space="preserve">mowy w części niezrealizowanego Przedmiotu Zamówienia. W tym przypadku Wykonawca zapłaci Zamawiającemu karę umowną w wysokości </w:t>
      </w:r>
      <w:r>
        <w:rPr>
          <w:rFonts w:asciiTheme="minorHAnsi" w:eastAsia="Arial Narrow" w:hAnsiTheme="minorHAnsi" w:cs="Arial Narrow"/>
          <w:i w:val="0"/>
          <w:sz w:val="22"/>
          <w:szCs w:val="22"/>
        </w:rPr>
        <w:t>3</w:t>
      </w:r>
      <w:r w:rsidRPr="006C118E">
        <w:rPr>
          <w:rFonts w:asciiTheme="minorHAnsi" w:eastAsia="Arial Narrow" w:hAnsiTheme="minorHAnsi" w:cs="Arial Narrow"/>
          <w:i w:val="0"/>
          <w:sz w:val="22"/>
          <w:szCs w:val="22"/>
        </w:rPr>
        <w:t>0% wartości wynagrodzenia brutto Wykonawcy należnego za niezrealizowaną część Przedmiotu Zamówienia.</w:t>
      </w:r>
    </w:p>
    <w:p w14:paraId="7112B61B" w14:textId="77777777" w:rsidR="005E66E7" w:rsidRDefault="005E66E7" w:rsidP="00C05E1A">
      <w:pPr>
        <w:pStyle w:val="Akapitzlist"/>
        <w:tabs>
          <w:tab w:val="left" w:pos="284"/>
        </w:tabs>
        <w:spacing w:line="276" w:lineRule="auto"/>
        <w:ind w:left="1004"/>
        <w:jc w:val="both"/>
        <w:rPr>
          <w:rFonts w:asciiTheme="minorHAnsi" w:hAnsiTheme="minorHAnsi"/>
          <w:b/>
          <w:bCs/>
        </w:rPr>
      </w:pPr>
    </w:p>
    <w:p w14:paraId="6E51676C" w14:textId="6F60D686" w:rsidR="00F65D48" w:rsidRPr="005E66E7" w:rsidRDefault="00F65D48" w:rsidP="00C05E1A">
      <w:pPr>
        <w:tabs>
          <w:tab w:val="left" w:pos="284"/>
        </w:tabs>
        <w:spacing w:line="276" w:lineRule="auto"/>
        <w:rPr>
          <w:rFonts w:asciiTheme="minorHAnsi" w:hAnsiTheme="minorHAnsi"/>
        </w:rPr>
      </w:pPr>
      <w:r w:rsidRPr="005E66E7">
        <w:rPr>
          <w:rFonts w:asciiTheme="minorHAnsi" w:hAnsiTheme="minorHAnsi"/>
          <w:b/>
          <w:bCs/>
        </w:rPr>
        <w:t xml:space="preserve">§ </w:t>
      </w:r>
      <w:r w:rsidR="00A34C63" w:rsidRPr="005E66E7">
        <w:rPr>
          <w:rFonts w:asciiTheme="minorHAnsi" w:hAnsiTheme="minorHAnsi"/>
          <w:b/>
          <w:bCs/>
        </w:rPr>
        <w:t>3</w:t>
      </w:r>
    </w:p>
    <w:p w14:paraId="43F98130" w14:textId="581193DD" w:rsidR="00F65D48" w:rsidRPr="00DD095E" w:rsidRDefault="00572E69" w:rsidP="00C05E1A">
      <w:pPr>
        <w:tabs>
          <w:tab w:val="left" w:pos="284"/>
          <w:tab w:val="num" w:pos="567"/>
        </w:tabs>
        <w:spacing w:line="276" w:lineRule="auto"/>
        <w:ind w:left="567" w:hanging="283"/>
        <w:rPr>
          <w:rFonts w:asciiTheme="minorHAnsi" w:hAnsiTheme="minorHAnsi"/>
        </w:rPr>
      </w:pPr>
      <w:r>
        <w:rPr>
          <w:rFonts w:asciiTheme="minorHAnsi" w:hAnsiTheme="minorHAnsi"/>
          <w:b/>
        </w:rPr>
        <w:t>Wynagrodzenie</w:t>
      </w:r>
    </w:p>
    <w:p w14:paraId="55DDD817" w14:textId="77777777" w:rsidR="00F65D48" w:rsidRPr="00DD095E" w:rsidRDefault="00F65D48" w:rsidP="00C05E1A">
      <w:pPr>
        <w:tabs>
          <w:tab w:val="left" w:pos="284"/>
          <w:tab w:val="num" w:pos="567"/>
        </w:tabs>
        <w:spacing w:line="276" w:lineRule="auto"/>
        <w:ind w:left="567" w:hanging="283"/>
        <w:jc w:val="both"/>
        <w:rPr>
          <w:rFonts w:asciiTheme="minorHAnsi" w:hAnsiTheme="minorHAnsi"/>
        </w:rPr>
      </w:pPr>
    </w:p>
    <w:p w14:paraId="3AB7D966" w14:textId="0853875C" w:rsidR="00F973B5" w:rsidRDefault="00F65D48" w:rsidP="00C05E1A">
      <w:pPr>
        <w:pStyle w:val="Tekstpodstawowy"/>
        <w:numPr>
          <w:ilvl w:val="0"/>
          <w:numId w:val="16"/>
        </w:numPr>
        <w:tabs>
          <w:tab w:val="num" w:pos="567"/>
        </w:tabs>
        <w:spacing w:line="276" w:lineRule="auto"/>
        <w:ind w:left="567" w:hanging="283"/>
        <w:jc w:val="both"/>
        <w:rPr>
          <w:rFonts w:asciiTheme="minorHAnsi" w:hAnsiTheme="minorHAnsi"/>
          <w:b w:val="0"/>
          <w:i w:val="0"/>
          <w:sz w:val="22"/>
          <w:szCs w:val="22"/>
        </w:rPr>
      </w:pPr>
      <w:r w:rsidRPr="00DD095E">
        <w:rPr>
          <w:rFonts w:asciiTheme="minorHAnsi" w:hAnsiTheme="minorHAnsi"/>
          <w:b w:val="0"/>
          <w:i w:val="0"/>
          <w:sz w:val="22"/>
          <w:szCs w:val="22"/>
        </w:rPr>
        <w:t xml:space="preserve">Za </w:t>
      </w:r>
      <w:r w:rsidR="00572E69">
        <w:rPr>
          <w:rFonts w:asciiTheme="minorHAnsi" w:hAnsiTheme="minorHAnsi"/>
          <w:b w:val="0"/>
          <w:i w:val="0"/>
          <w:sz w:val="22"/>
          <w:szCs w:val="22"/>
        </w:rPr>
        <w:t>realizację</w:t>
      </w:r>
      <w:r w:rsidR="00572E69" w:rsidRPr="00DD095E">
        <w:rPr>
          <w:rFonts w:asciiTheme="minorHAnsi" w:hAnsiTheme="minorHAnsi"/>
          <w:b w:val="0"/>
          <w:i w:val="0"/>
          <w:sz w:val="22"/>
          <w:szCs w:val="22"/>
        </w:rPr>
        <w:t xml:space="preserve"> </w:t>
      </w:r>
      <w:r w:rsidRPr="00DD095E">
        <w:rPr>
          <w:rFonts w:asciiTheme="minorHAnsi" w:hAnsiTheme="minorHAnsi"/>
          <w:b w:val="0"/>
          <w:i w:val="0"/>
          <w:sz w:val="22"/>
          <w:szCs w:val="22"/>
        </w:rPr>
        <w:t xml:space="preserve">całości </w:t>
      </w:r>
      <w:r w:rsidR="00572E69">
        <w:rPr>
          <w:rFonts w:asciiTheme="minorHAnsi" w:hAnsiTheme="minorHAnsi"/>
          <w:b w:val="0"/>
          <w:i w:val="0"/>
          <w:sz w:val="22"/>
          <w:szCs w:val="22"/>
        </w:rPr>
        <w:t>Przedmiotu Z</w:t>
      </w:r>
      <w:r w:rsidRPr="00DD095E">
        <w:rPr>
          <w:rFonts w:asciiTheme="minorHAnsi" w:hAnsiTheme="minorHAnsi"/>
          <w:b w:val="0"/>
          <w:i w:val="0"/>
          <w:sz w:val="22"/>
          <w:szCs w:val="22"/>
        </w:rPr>
        <w:t>amówienia, Wykonawca otrzyma wynagrodzenie</w:t>
      </w:r>
      <w:r w:rsidR="004030B9" w:rsidRPr="00DD095E">
        <w:rPr>
          <w:rFonts w:asciiTheme="minorHAnsi" w:hAnsiTheme="minorHAnsi"/>
          <w:b w:val="0"/>
          <w:i w:val="0"/>
          <w:sz w:val="22"/>
          <w:szCs w:val="22"/>
        </w:rPr>
        <w:t xml:space="preserve"> ryczałtowe</w:t>
      </w:r>
      <w:r w:rsidRPr="00DD095E">
        <w:rPr>
          <w:rFonts w:asciiTheme="minorHAnsi" w:hAnsiTheme="minorHAnsi"/>
          <w:b w:val="0"/>
          <w:i w:val="0"/>
          <w:sz w:val="22"/>
          <w:szCs w:val="22"/>
        </w:rPr>
        <w:t xml:space="preserve"> w kwocie netto: </w:t>
      </w:r>
      <w:r w:rsidR="004030B9" w:rsidRPr="00DD095E">
        <w:rPr>
          <w:rFonts w:asciiTheme="minorHAnsi" w:hAnsiTheme="minorHAnsi"/>
          <w:b w:val="0"/>
          <w:i w:val="0"/>
          <w:sz w:val="22"/>
          <w:szCs w:val="22"/>
        </w:rPr>
        <w:t>…………….</w:t>
      </w:r>
      <w:r w:rsidRPr="00DD095E">
        <w:rPr>
          <w:rFonts w:asciiTheme="minorHAnsi" w:hAnsiTheme="minorHAnsi"/>
          <w:b w:val="0"/>
          <w:i w:val="0"/>
          <w:sz w:val="22"/>
          <w:szCs w:val="22"/>
        </w:rPr>
        <w:t xml:space="preserve"> zł (słownie: </w:t>
      </w:r>
      <w:r w:rsidR="004030B9" w:rsidRPr="00DD095E">
        <w:rPr>
          <w:rFonts w:asciiTheme="minorHAnsi" w:hAnsiTheme="minorHAnsi"/>
          <w:b w:val="0"/>
          <w:i w:val="0"/>
          <w:sz w:val="22"/>
          <w:szCs w:val="22"/>
        </w:rPr>
        <w:t>…………………..</w:t>
      </w:r>
      <w:r w:rsidRPr="00DD095E">
        <w:rPr>
          <w:rFonts w:asciiTheme="minorHAnsi" w:hAnsiTheme="minorHAnsi"/>
          <w:b w:val="0"/>
          <w:i w:val="0"/>
          <w:sz w:val="22"/>
          <w:szCs w:val="22"/>
        </w:rPr>
        <w:t>) plus należny podatek od towarów i usług VAT</w:t>
      </w:r>
      <w:r w:rsidR="00F973B5" w:rsidRPr="00DD095E">
        <w:rPr>
          <w:rFonts w:asciiTheme="minorHAnsi" w:hAnsiTheme="minorHAnsi"/>
          <w:b w:val="0"/>
          <w:i w:val="0"/>
          <w:sz w:val="22"/>
          <w:szCs w:val="22"/>
        </w:rPr>
        <w:t>.</w:t>
      </w:r>
    </w:p>
    <w:p w14:paraId="5290C4A9" w14:textId="62F21A3F" w:rsidR="007F44F9" w:rsidRPr="007F44F9" w:rsidRDefault="007F44F9" w:rsidP="007F44F9">
      <w:pPr>
        <w:pStyle w:val="Tekstpodstawowy"/>
        <w:numPr>
          <w:ilvl w:val="0"/>
          <w:numId w:val="16"/>
        </w:numPr>
        <w:tabs>
          <w:tab w:val="num" w:pos="567"/>
        </w:tabs>
        <w:spacing w:line="276" w:lineRule="auto"/>
        <w:ind w:left="567" w:hanging="283"/>
        <w:jc w:val="both"/>
        <w:rPr>
          <w:rFonts w:asciiTheme="minorHAnsi" w:hAnsiTheme="minorHAnsi"/>
          <w:b w:val="0"/>
          <w:i w:val="0"/>
          <w:sz w:val="22"/>
          <w:szCs w:val="22"/>
        </w:rPr>
      </w:pPr>
      <w:r w:rsidRPr="007F44F9">
        <w:rPr>
          <w:rFonts w:asciiTheme="minorHAnsi" w:hAnsiTheme="minorHAnsi"/>
          <w:b w:val="0"/>
          <w:i w:val="0"/>
          <w:sz w:val="22"/>
          <w:szCs w:val="22"/>
        </w:rPr>
        <w:t>Wynagrodzenie, jest wynagrodzeniem ryczałtowym w rozumieniu art.</w:t>
      </w:r>
      <w:r w:rsidR="00FE0315">
        <w:rPr>
          <w:rFonts w:asciiTheme="minorHAnsi" w:hAnsiTheme="minorHAnsi"/>
          <w:b w:val="0"/>
          <w:i w:val="0"/>
          <w:sz w:val="22"/>
          <w:szCs w:val="22"/>
        </w:rPr>
        <w:t xml:space="preserve"> </w:t>
      </w:r>
      <w:r w:rsidRPr="007F44F9">
        <w:rPr>
          <w:rFonts w:asciiTheme="minorHAnsi" w:hAnsiTheme="minorHAnsi"/>
          <w:b w:val="0"/>
          <w:i w:val="0"/>
          <w:sz w:val="22"/>
          <w:szCs w:val="22"/>
        </w:rPr>
        <w:t>632 Kodeksu cywilnego, obejmującym wszystkie czynności niezbędne do prawidłowego wykonania Umowy, nawet jeśli czynności te nie zostały wprost wyszczególnione w Załączniku nr 1 do Umowy i w samej Umowie. Wykonawca nie może żądać podwyższenia Wynagrodzenia, nawet jeżeli z przyczyn od siebie niezależnych nie mógł przewidzieć wszystkich czynności niezbędnych do prawidłowego wykonania Umowy.</w:t>
      </w:r>
    </w:p>
    <w:p w14:paraId="5F1B9130" w14:textId="7CE5CA5D" w:rsidR="00F973B5" w:rsidRPr="00745514" w:rsidRDefault="00F973B5" w:rsidP="00C05E1A">
      <w:pPr>
        <w:pStyle w:val="Tekstpodstawowy"/>
        <w:numPr>
          <w:ilvl w:val="0"/>
          <w:numId w:val="16"/>
        </w:numPr>
        <w:tabs>
          <w:tab w:val="num" w:pos="567"/>
        </w:tabs>
        <w:spacing w:line="276" w:lineRule="auto"/>
        <w:ind w:left="567" w:hanging="283"/>
        <w:jc w:val="both"/>
        <w:rPr>
          <w:rFonts w:asciiTheme="minorHAnsi" w:hAnsiTheme="minorHAnsi"/>
          <w:b w:val="0"/>
          <w:bCs/>
          <w:i w:val="0"/>
          <w:iCs/>
          <w:sz w:val="22"/>
          <w:szCs w:val="22"/>
        </w:rPr>
      </w:pPr>
      <w:r w:rsidRPr="00745514">
        <w:rPr>
          <w:rFonts w:asciiTheme="minorHAnsi" w:hAnsiTheme="minorHAnsi"/>
          <w:b w:val="0"/>
          <w:bCs/>
          <w:i w:val="0"/>
          <w:iCs/>
          <w:sz w:val="22"/>
          <w:szCs w:val="22"/>
        </w:rPr>
        <w:t xml:space="preserve">Podstawą wypłaty </w:t>
      </w:r>
      <w:r w:rsidR="00007A7D">
        <w:rPr>
          <w:rFonts w:asciiTheme="minorHAnsi" w:hAnsiTheme="minorHAnsi"/>
          <w:b w:val="0"/>
          <w:bCs/>
          <w:i w:val="0"/>
          <w:iCs/>
          <w:sz w:val="22"/>
          <w:szCs w:val="22"/>
        </w:rPr>
        <w:t xml:space="preserve">wynagrodzenia </w:t>
      </w:r>
      <w:r w:rsidRPr="00745514">
        <w:rPr>
          <w:rFonts w:asciiTheme="minorHAnsi" w:hAnsiTheme="minorHAnsi"/>
          <w:b w:val="0"/>
          <w:bCs/>
          <w:i w:val="0"/>
          <w:iCs/>
          <w:sz w:val="22"/>
          <w:szCs w:val="22"/>
        </w:rPr>
        <w:t xml:space="preserve">będzie zaakceptowana przez Zamawiającego faktura VAT wystawiona przez Wykonawcę </w:t>
      </w:r>
      <w:r w:rsidR="00007A7D">
        <w:rPr>
          <w:rFonts w:asciiTheme="minorHAnsi" w:hAnsiTheme="minorHAnsi"/>
          <w:b w:val="0"/>
          <w:bCs/>
          <w:i w:val="0"/>
          <w:iCs/>
          <w:sz w:val="22"/>
          <w:szCs w:val="22"/>
        </w:rPr>
        <w:t xml:space="preserve">po </w:t>
      </w:r>
      <w:r w:rsidR="00B42CB0" w:rsidRPr="00B42CB0">
        <w:rPr>
          <w:rFonts w:asciiTheme="minorHAnsi" w:hAnsiTheme="minorHAnsi"/>
          <w:b w:val="0"/>
          <w:bCs/>
          <w:i w:val="0"/>
          <w:iCs/>
          <w:sz w:val="22"/>
          <w:szCs w:val="22"/>
        </w:rPr>
        <w:t xml:space="preserve">dokonanym odbiorze końcowym prac, pod warunkiem usunięcia wad </w:t>
      </w:r>
      <w:r w:rsidR="00B42CB0">
        <w:rPr>
          <w:rFonts w:asciiTheme="minorHAnsi" w:hAnsiTheme="minorHAnsi"/>
          <w:b w:val="0"/>
          <w:bCs/>
          <w:i w:val="0"/>
          <w:iCs/>
          <w:sz w:val="22"/>
          <w:szCs w:val="22"/>
        </w:rPr>
        <w:t>istotnych</w:t>
      </w:r>
      <w:r w:rsidR="00FE0315">
        <w:rPr>
          <w:rFonts w:asciiTheme="minorHAnsi" w:hAnsiTheme="minorHAnsi"/>
          <w:b w:val="0"/>
          <w:bCs/>
          <w:i w:val="0"/>
          <w:iCs/>
          <w:sz w:val="22"/>
          <w:szCs w:val="22"/>
        </w:rPr>
        <w:t>,</w:t>
      </w:r>
      <w:r w:rsidR="00B42CB0" w:rsidRPr="00B42CB0">
        <w:rPr>
          <w:rFonts w:asciiTheme="minorHAnsi" w:hAnsiTheme="minorHAnsi"/>
          <w:b w:val="0"/>
          <w:bCs/>
          <w:i w:val="0"/>
          <w:iCs/>
          <w:sz w:val="22"/>
          <w:szCs w:val="22"/>
        </w:rPr>
        <w:t xml:space="preserve"> zgłoszonych przez Zamawiającego podczas odbioru końcowego.</w:t>
      </w:r>
      <w:r w:rsidR="00B42CB0" w:rsidRPr="00B42CB0">
        <w:t xml:space="preserve"> </w:t>
      </w:r>
      <w:r w:rsidR="00B42CB0">
        <w:rPr>
          <w:rFonts w:asciiTheme="minorHAnsi" w:hAnsiTheme="minorHAnsi"/>
          <w:b w:val="0"/>
          <w:bCs/>
          <w:i w:val="0"/>
          <w:iCs/>
          <w:sz w:val="22"/>
          <w:szCs w:val="22"/>
        </w:rPr>
        <w:t>Wzór Protokołu Odbioru Końcowego</w:t>
      </w:r>
      <w:r w:rsidR="00B42CB0" w:rsidRPr="00B42CB0">
        <w:rPr>
          <w:rFonts w:asciiTheme="minorHAnsi" w:hAnsiTheme="minorHAnsi"/>
          <w:b w:val="0"/>
          <w:bCs/>
          <w:i w:val="0"/>
          <w:iCs/>
          <w:sz w:val="22"/>
          <w:szCs w:val="22"/>
        </w:rPr>
        <w:t xml:space="preserve"> stanowi Załącznik nr 3 do niniejszej Umowy</w:t>
      </w:r>
      <w:r w:rsidR="00B42CB0">
        <w:rPr>
          <w:rFonts w:asciiTheme="minorHAnsi" w:hAnsiTheme="minorHAnsi"/>
          <w:b w:val="0"/>
          <w:bCs/>
          <w:i w:val="0"/>
          <w:iCs/>
          <w:sz w:val="22"/>
          <w:szCs w:val="22"/>
        </w:rPr>
        <w:t>.</w:t>
      </w:r>
    </w:p>
    <w:p w14:paraId="3F9DC9F6" w14:textId="6F9C8336" w:rsidR="00605DE6" w:rsidRPr="00745514" w:rsidRDefault="00F973B5" w:rsidP="00C05E1A">
      <w:pPr>
        <w:pStyle w:val="Tekstpodstawowy"/>
        <w:numPr>
          <w:ilvl w:val="0"/>
          <w:numId w:val="16"/>
        </w:numPr>
        <w:tabs>
          <w:tab w:val="num" w:pos="567"/>
        </w:tabs>
        <w:spacing w:line="276" w:lineRule="auto"/>
        <w:ind w:left="567" w:hanging="283"/>
        <w:jc w:val="both"/>
        <w:rPr>
          <w:rFonts w:asciiTheme="minorHAnsi" w:hAnsiTheme="minorHAnsi"/>
          <w:b w:val="0"/>
          <w:bCs/>
          <w:i w:val="0"/>
          <w:iCs/>
          <w:sz w:val="22"/>
          <w:szCs w:val="22"/>
        </w:rPr>
      </w:pPr>
      <w:r w:rsidRPr="00745514">
        <w:rPr>
          <w:rFonts w:asciiTheme="minorHAnsi" w:hAnsiTheme="minorHAnsi"/>
          <w:b w:val="0"/>
          <w:bCs/>
          <w:i w:val="0"/>
          <w:iCs/>
          <w:sz w:val="22"/>
          <w:szCs w:val="22"/>
        </w:rPr>
        <w:t xml:space="preserve">Zapłata </w:t>
      </w:r>
      <w:r w:rsidR="00007A7D">
        <w:rPr>
          <w:rFonts w:asciiTheme="minorHAnsi" w:hAnsiTheme="minorHAnsi"/>
          <w:b w:val="0"/>
          <w:bCs/>
          <w:i w:val="0"/>
          <w:iCs/>
          <w:sz w:val="22"/>
          <w:szCs w:val="22"/>
        </w:rPr>
        <w:t>wynagrodzenia</w:t>
      </w:r>
      <w:r w:rsidRPr="00745514">
        <w:rPr>
          <w:rFonts w:asciiTheme="minorHAnsi" w:hAnsiTheme="minorHAnsi"/>
          <w:b w:val="0"/>
          <w:bCs/>
          <w:i w:val="0"/>
          <w:iCs/>
          <w:sz w:val="22"/>
          <w:szCs w:val="22"/>
        </w:rPr>
        <w:t xml:space="preserve"> nastąpi przelewem bankowym w </w:t>
      </w:r>
      <w:r w:rsidR="00007A7D">
        <w:rPr>
          <w:rFonts w:asciiTheme="minorHAnsi" w:hAnsiTheme="minorHAnsi"/>
          <w:b w:val="0"/>
          <w:bCs/>
          <w:i w:val="0"/>
          <w:iCs/>
          <w:sz w:val="22"/>
          <w:szCs w:val="22"/>
        </w:rPr>
        <w:t>terminie wskazanym na fakturze VAT, który nie może być krótszy niż</w:t>
      </w:r>
      <w:r w:rsidRPr="00745514">
        <w:rPr>
          <w:rFonts w:asciiTheme="minorHAnsi" w:hAnsiTheme="minorHAnsi"/>
          <w:b w:val="0"/>
          <w:bCs/>
          <w:i w:val="0"/>
          <w:iCs/>
          <w:sz w:val="22"/>
          <w:szCs w:val="22"/>
        </w:rPr>
        <w:t xml:space="preserve"> </w:t>
      </w:r>
      <w:r w:rsidR="006B05C3">
        <w:rPr>
          <w:rFonts w:asciiTheme="minorHAnsi" w:hAnsiTheme="minorHAnsi"/>
          <w:b w:val="0"/>
          <w:bCs/>
          <w:i w:val="0"/>
          <w:iCs/>
          <w:sz w:val="22"/>
          <w:szCs w:val="22"/>
        </w:rPr>
        <w:t xml:space="preserve">30 </w:t>
      </w:r>
      <w:r w:rsidRPr="00745514">
        <w:rPr>
          <w:rFonts w:asciiTheme="minorHAnsi" w:hAnsiTheme="minorHAnsi"/>
          <w:b w:val="0"/>
          <w:bCs/>
          <w:i w:val="0"/>
          <w:iCs/>
          <w:sz w:val="22"/>
          <w:szCs w:val="22"/>
        </w:rPr>
        <w:t xml:space="preserve"> dni od daty przyjęcia poprawnie wystawionej faktury VAT przez Zamawiającego, na rachunek bankowy Wykonawcy wskazany na fakturze. </w:t>
      </w:r>
    </w:p>
    <w:p w14:paraId="2359AEF2" w14:textId="716F0EB9" w:rsidR="00F65D48" w:rsidRPr="00DD095E" w:rsidRDefault="00F65D48" w:rsidP="00C05E1A">
      <w:pPr>
        <w:pStyle w:val="Tekstpodstawowy"/>
        <w:numPr>
          <w:ilvl w:val="0"/>
          <w:numId w:val="16"/>
        </w:numPr>
        <w:tabs>
          <w:tab w:val="num" w:pos="567"/>
        </w:tabs>
        <w:spacing w:line="276" w:lineRule="auto"/>
        <w:ind w:left="567" w:hanging="283"/>
        <w:jc w:val="both"/>
        <w:rPr>
          <w:rFonts w:asciiTheme="minorHAnsi" w:hAnsiTheme="minorHAnsi"/>
          <w:b w:val="0"/>
          <w:i w:val="0"/>
          <w:sz w:val="22"/>
          <w:szCs w:val="22"/>
        </w:rPr>
      </w:pPr>
      <w:r w:rsidRPr="00DD095E">
        <w:rPr>
          <w:rFonts w:asciiTheme="minorHAnsi" w:hAnsiTheme="minorHAnsi"/>
          <w:b w:val="0"/>
          <w:i w:val="0"/>
          <w:sz w:val="22"/>
          <w:szCs w:val="22"/>
        </w:rPr>
        <w:t xml:space="preserve">Za dzień zapłaty </w:t>
      </w:r>
      <w:r w:rsidR="00007A7D">
        <w:rPr>
          <w:rFonts w:asciiTheme="minorHAnsi" w:hAnsiTheme="minorHAnsi"/>
          <w:b w:val="0"/>
          <w:i w:val="0"/>
          <w:sz w:val="22"/>
          <w:szCs w:val="22"/>
        </w:rPr>
        <w:t>S</w:t>
      </w:r>
      <w:r w:rsidRPr="00DD095E">
        <w:rPr>
          <w:rFonts w:asciiTheme="minorHAnsi" w:hAnsiTheme="minorHAnsi"/>
          <w:b w:val="0"/>
          <w:i w:val="0"/>
          <w:sz w:val="22"/>
          <w:szCs w:val="22"/>
        </w:rPr>
        <w:t xml:space="preserve">trony uznają dzień złożenia </w:t>
      </w:r>
      <w:r w:rsidR="00007A7D">
        <w:rPr>
          <w:rFonts w:asciiTheme="minorHAnsi" w:hAnsiTheme="minorHAnsi"/>
          <w:b w:val="0"/>
          <w:i w:val="0"/>
          <w:sz w:val="22"/>
          <w:szCs w:val="22"/>
        </w:rPr>
        <w:t xml:space="preserve">przez Zamawiającego </w:t>
      </w:r>
      <w:r w:rsidRPr="00DD095E">
        <w:rPr>
          <w:rFonts w:asciiTheme="minorHAnsi" w:hAnsiTheme="minorHAnsi"/>
          <w:b w:val="0"/>
          <w:i w:val="0"/>
          <w:sz w:val="22"/>
          <w:szCs w:val="22"/>
        </w:rPr>
        <w:t>polecenia przelewu bankowego.</w:t>
      </w:r>
    </w:p>
    <w:p w14:paraId="429945D1" w14:textId="0DBD1CF0" w:rsidR="00F65D48" w:rsidRDefault="00F65D48" w:rsidP="00C05E1A">
      <w:pPr>
        <w:tabs>
          <w:tab w:val="num" w:pos="567"/>
        </w:tabs>
        <w:spacing w:line="276" w:lineRule="auto"/>
        <w:ind w:left="567" w:right="-142" w:hanging="283"/>
        <w:jc w:val="both"/>
        <w:rPr>
          <w:rFonts w:asciiTheme="minorHAnsi" w:hAnsiTheme="minorHAnsi"/>
        </w:rPr>
      </w:pPr>
    </w:p>
    <w:p w14:paraId="0D183CD8" w14:textId="77777777" w:rsidR="00BC5611" w:rsidRPr="00745514" w:rsidRDefault="00BC5611" w:rsidP="00C05E1A">
      <w:pPr>
        <w:tabs>
          <w:tab w:val="num" w:pos="567"/>
        </w:tabs>
        <w:spacing w:line="276" w:lineRule="auto"/>
        <w:rPr>
          <w:rFonts w:asciiTheme="minorHAnsi" w:hAnsiTheme="minorHAnsi"/>
          <w:b/>
        </w:rPr>
      </w:pPr>
      <w:r>
        <w:rPr>
          <w:rFonts w:asciiTheme="minorHAnsi" w:hAnsiTheme="minorHAnsi"/>
          <w:b/>
        </w:rPr>
        <w:t>§ 4</w:t>
      </w:r>
    </w:p>
    <w:p w14:paraId="75E2DCBE" w14:textId="77777777" w:rsidR="00BC5611" w:rsidRDefault="00BC5611" w:rsidP="00C05E1A">
      <w:pPr>
        <w:tabs>
          <w:tab w:val="num" w:pos="567"/>
        </w:tabs>
        <w:spacing w:line="276" w:lineRule="auto"/>
        <w:rPr>
          <w:rFonts w:asciiTheme="minorHAnsi" w:hAnsiTheme="minorHAnsi"/>
          <w:b/>
        </w:rPr>
      </w:pPr>
      <w:r>
        <w:rPr>
          <w:rFonts w:asciiTheme="minorHAnsi" w:hAnsiTheme="minorHAnsi"/>
          <w:b/>
        </w:rPr>
        <w:t xml:space="preserve">Sposób realizacji Przedmiotu zamówienia </w:t>
      </w:r>
    </w:p>
    <w:p w14:paraId="1B3B60A8" w14:textId="77777777" w:rsidR="00BC5611" w:rsidRPr="00745514" w:rsidRDefault="00BC5611" w:rsidP="00C05E1A">
      <w:pPr>
        <w:tabs>
          <w:tab w:val="num" w:pos="567"/>
        </w:tabs>
        <w:spacing w:line="276" w:lineRule="auto"/>
        <w:ind w:left="567" w:hanging="283"/>
        <w:rPr>
          <w:rFonts w:asciiTheme="minorHAnsi" w:hAnsiTheme="minorHAnsi"/>
          <w:b/>
        </w:rPr>
      </w:pPr>
    </w:p>
    <w:p w14:paraId="3358325D" w14:textId="11A96511" w:rsidR="00C05E1A" w:rsidRPr="00967828" w:rsidRDefault="009B18BB" w:rsidP="00D4112A">
      <w:pPr>
        <w:numPr>
          <w:ilvl w:val="0"/>
          <w:numId w:val="18"/>
        </w:numPr>
        <w:tabs>
          <w:tab w:val="num" w:pos="567"/>
        </w:tabs>
        <w:suppressAutoHyphens/>
        <w:spacing w:line="276" w:lineRule="auto"/>
        <w:ind w:left="567" w:hanging="283"/>
        <w:jc w:val="both"/>
        <w:rPr>
          <w:rFonts w:asciiTheme="minorHAnsi" w:hAnsiTheme="minorHAnsi"/>
        </w:rPr>
      </w:pPr>
      <w:r w:rsidRPr="00967828">
        <w:rPr>
          <w:rFonts w:asciiTheme="minorHAnsi" w:hAnsiTheme="minorHAnsi"/>
        </w:rPr>
        <w:lastRenderedPageBreak/>
        <w:t xml:space="preserve">Przed przystąpieniem do wykonania prac Wykonawca </w:t>
      </w:r>
      <w:r w:rsidR="00354EA6" w:rsidRPr="00967828">
        <w:rPr>
          <w:rFonts w:asciiTheme="minorHAnsi" w:hAnsiTheme="minorHAnsi"/>
        </w:rPr>
        <w:t xml:space="preserve">dokona pomiarów przestrzeni z natury i </w:t>
      </w:r>
      <w:r w:rsidRPr="00967828">
        <w:rPr>
          <w:rFonts w:asciiTheme="minorHAnsi" w:hAnsiTheme="minorHAnsi"/>
        </w:rPr>
        <w:t xml:space="preserve">przedstawi </w:t>
      </w:r>
      <w:r w:rsidR="006B05C3" w:rsidRPr="00967828">
        <w:rPr>
          <w:rFonts w:asciiTheme="minorHAnsi" w:hAnsiTheme="minorHAnsi"/>
        </w:rPr>
        <w:t>Z</w:t>
      </w:r>
      <w:r w:rsidRPr="00967828">
        <w:rPr>
          <w:rFonts w:asciiTheme="minorHAnsi" w:hAnsiTheme="minorHAnsi"/>
        </w:rPr>
        <w:t xml:space="preserve">amawiającemu projekty warsztatowe mebli na podstawie </w:t>
      </w:r>
      <w:r w:rsidR="00967828" w:rsidRPr="00967828">
        <w:rPr>
          <w:rFonts w:asciiTheme="minorHAnsi" w:hAnsiTheme="minorHAnsi"/>
        </w:rPr>
        <w:t>Dokumentacji Zamawiającego</w:t>
      </w:r>
      <w:r w:rsidRPr="00967828">
        <w:rPr>
          <w:rFonts w:asciiTheme="minorHAnsi" w:hAnsiTheme="minorHAnsi"/>
        </w:rPr>
        <w:t xml:space="preserve"> stanowiące</w:t>
      </w:r>
      <w:r w:rsidR="00967828" w:rsidRPr="00967828">
        <w:rPr>
          <w:rFonts w:asciiTheme="minorHAnsi" w:hAnsiTheme="minorHAnsi"/>
        </w:rPr>
        <w:t>j</w:t>
      </w:r>
      <w:r w:rsidRPr="00967828">
        <w:rPr>
          <w:rFonts w:asciiTheme="minorHAnsi" w:hAnsiTheme="minorHAnsi"/>
        </w:rPr>
        <w:t xml:space="preserve"> </w:t>
      </w:r>
      <w:r w:rsidRPr="00967828">
        <w:rPr>
          <w:rFonts w:asciiTheme="minorHAnsi" w:hAnsiTheme="minorHAnsi"/>
          <w:b/>
          <w:bCs/>
        </w:rPr>
        <w:t xml:space="preserve">Załączniki nr </w:t>
      </w:r>
      <w:r w:rsidR="00967828" w:rsidRPr="00967828">
        <w:rPr>
          <w:rFonts w:asciiTheme="minorHAnsi" w:hAnsiTheme="minorHAnsi"/>
          <w:b/>
          <w:bCs/>
        </w:rPr>
        <w:t>3</w:t>
      </w:r>
      <w:r w:rsidR="006B05C3" w:rsidRPr="00967828">
        <w:rPr>
          <w:rFonts w:asciiTheme="minorHAnsi" w:hAnsiTheme="minorHAnsi"/>
          <w:b/>
          <w:bCs/>
        </w:rPr>
        <w:t xml:space="preserve"> Zapytania Ofertowego</w:t>
      </w:r>
      <w:r w:rsidRPr="00967828">
        <w:rPr>
          <w:rFonts w:asciiTheme="minorHAnsi" w:hAnsiTheme="minorHAnsi"/>
        </w:rPr>
        <w:t xml:space="preserve"> oraz tabelarycznej specyfikacji stanowiącej </w:t>
      </w:r>
      <w:r w:rsidRPr="00967828">
        <w:rPr>
          <w:rFonts w:asciiTheme="minorHAnsi" w:hAnsiTheme="minorHAnsi"/>
          <w:b/>
          <w:bCs/>
        </w:rPr>
        <w:t>Załącznik nr 3</w:t>
      </w:r>
      <w:r w:rsidR="00967828" w:rsidRPr="00967828">
        <w:rPr>
          <w:rFonts w:asciiTheme="minorHAnsi" w:hAnsiTheme="minorHAnsi"/>
          <w:b/>
          <w:bCs/>
        </w:rPr>
        <w:t>A</w:t>
      </w:r>
      <w:r w:rsidR="006B05C3" w:rsidRPr="00967828">
        <w:rPr>
          <w:rFonts w:asciiTheme="minorHAnsi" w:hAnsiTheme="minorHAnsi"/>
          <w:b/>
          <w:bCs/>
        </w:rPr>
        <w:t xml:space="preserve"> Zapytania Ofertowego.</w:t>
      </w:r>
    </w:p>
    <w:p w14:paraId="52D7FA71" w14:textId="7F7979B2" w:rsidR="00354EA6" w:rsidRDefault="00354EA6" w:rsidP="00354EA6">
      <w:pPr>
        <w:numPr>
          <w:ilvl w:val="0"/>
          <w:numId w:val="18"/>
        </w:numPr>
        <w:tabs>
          <w:tab w:val="num" w:pos="567"/>
        </w:tabs>
        <w:suppressAutoHyphens/>
        <w:spacing w:line="276" w:lineRule="auto"/>
        <w:ind w:left="567" w:hanging="283"/>
        <w:jc w:val="both"/>
        <w:rPr>
          <w:rFonts w:asciiTheme="minorHAnsi" w:hAnsiTheme="minorHAnsi"/>
        </w:rPr>
      </w:pPr>
      <w:r>
        <w:rPr>
          <w:rFonts w:asciiTheme="minorHAnsi" w:hAnsiTheme="minorHAnsi"/>
        </w:rPr>
        <w:t>Wykonawca</w:t>
      </w:r>
      <w:r w:rsidRPr="00354EA6">
        <w:rPr>
          <w:rFonts w:asciiTheme="minorHAnsi" w:hAnsiTheme="minorHAnsi"/>
        </w:rPr>
        <w:t xml:space="preserve"> przyjmuje do wiadomości, że obowiązki umowne będzie świadczył na terenie czynne</w:t>
      </w:r>
      <w:r w:rsidR="00B51B01">
        <w:rPr>
          <w:rFonts w:asciiTheme="minorHAnsi" w:hAnsiTheme="minorHAnsi"/>
        </w:rPr>
        <w:t>go biurowca</w:t>
      </w:r>
      <w:r w:rsidRPr="00354EA6">
        <w:rPr>
          <w:rFonts w:asciiTheme="minorHAnsi" w:hAnsiTheme="minorHAnsi"/>
        </w:rPr>
        <w:t xml:space="preserve">, w trakcie trwających prac i wszystkie czynności Sprzedającego oraz terminy jego obecności, a także sposób jego pracy muszą być uzgodnione oraz skoordynowane </w:t>
      </w:r>
      <w:r>
        <w:rPr>
          <w:rFonts w:asciiTheme="minorHAnsi" w:hAnsiTheme="minorHAnsi"/>
        </w:rPr>
        <w:t>z kierownikiem projektu Zamawiającego,</w:t>
      </w:r>
      <w:r w:rsidRPr="00354EA6">
        <w:rPr>
          <w:rFonts w:asciiTheme="minorHAnsi" w:hAnsiTheme="minorHAnsi"/>
        </w:rPr>
        <w:t xml:space="preserve"> Wszelkie kwestie umowne muszą być uzgadniane z reprezentującym </w:t>
      </w:r>
      <w:r w:rsidR="00B51B01">
        <w:rPr>
          <w:rFonts w:asciiTheme="minorHAnsi" w:hAnsiTheme="minorHAnsi"/>
        </w:rPr>
        <w:t xml:space="preserve">kierownikiem </w:t>
      </w:r>
      <w:r>
        <w:rPr>
          <w:rFonts w:asciiTheme="minorHAnsi" w:hAnsiTheme="minorHAnsi"/>
        </w:rPr>
        <w:t>Zamawiającego</w:t>
      </w:r>
      <w:r w:rsidRPr="00354EA6">
        <w:rPr>
          <w:rFonts w:asciiTheme="minorHAnsi" w:hAnsiTheme="minorHAnsi"/>
        </w:rPr>
        <w:t xml:space="preserve"> </w:t>
      </w:r>
      <w:proofErr w:type="spellStart"/>
      <w:r w:rsidRPr="00354EA6">
        <w:rPr>
          <w:rFonts w:asciiTheme="minorHAnsi" w:hAnsiTheme="minorHAnsi"/>
        </w:rPr>
        <w:t>tj</w:t>
      </w:r>
      <w:proofErr w:type="spellEnd"/>
      <w:r w:rsidRPr="00B51B01">
        <w:rPr>
          <w:rFonts w:asciiTheme="minorHAnsi" w:hAnsiTheme="minorHAnsi"/>
          <w:highlight w:val="yellow"/>
        </w:rPr>
        <w:t>……………………………………………</w:t>
      </w:r>
    </w:p>
    <w:p w14:paraId="587394A5" w14:textId="2D08D074" w:rsidR="00354EA6" w:rsidRDefault="00354EA6" w:rsidP="00354EA6">
      <w:pPr>
        <w:numPr>
          <w:ilvl w:val="0"/>
          <w:numId w:val="18"/>
        </w:numPr>
        <w:tabs>
          <w:tab w:val="num" w:pos="567"/>
        </w:tabs>
        <w:suppressAutoHyphens/>
        <w:spacing w:line="276" w:lineRule="auto"/>
        <w:ind w:left="567" w:hanging="283"/>
        <w:jc w:val="both"/>
        <w:rPr>
          <w:rFonts w:asciiTheme="minorHAnsi" w:hAnsiTheme="minorHAnsi"/>
        </w:rPr>
      </w:pPr>
      <w:r w:rsidRPr="00354EA6">
        <w:rPr>
          <w:rFonts w:asciiTheme="minorHAnsi" w:hAnsiTheme="minorHAnsi"/>
        </w:rPr>
        <w:t xml:space="preserve">W związku z powyższym </w:t>
      </w:r>
      <w:r>
        <w:rPr>
          <w:rFonts w:asciiTheme="minorHAnsi" w:hAnsiTheme="minorHAnsi"/>
        </w:rPr>
        <w:t>Wykonawca</w:t>
      </w:r>
      <w:r w:rsidRPr="00354EA6">
        <w:rPr>
          <w:rFonts w:asciiTheme="minorHAnsi" w:hAnsiTheme="minorHAnsi"/>
        </w:rPr>
        <w:t xml:space="preserve"> musi uwzględnić, że może zostać obciążony przez </w:t>
      </w:r>
      <w:r w:rsidR="00DD56A1">
        <w:rPr>
          <w:rFonts w:asciiTheme="minorHAnsi" w:hAnsiTheme="minorHAnsi"/>
        </w:rPr>
        <w:t>Zamawiającego</w:t>
      </w:r>
      <w:r w:rsidRPr="00354EA6">
        <w:rPr>
          <w:rFonts w:asciiTheme="minorHAnsi" w:hAnsiTheme="minorHAnsi"/>
        </w:rPr>
        <w:t xml:space="preserve"> za wszelkie zniszczenia z </w:t>
      </w:r>
      <w:r w:rsidR="00864058">
        <w:rPr>
          <w:rFonts w:asciiTheme="minorHAnsi" w:hAnsiTheme="minorHAnsi"/>
        </w:rPr>
        <w:t xml:space="preserve">przyczyn leżących po stronie </w:t>
      </w:r>
      <w:r>
        <w:rPr>
          <w:rFonts w:asciiTheme="minorHAnsi" w:hAnsiTheme="minorHAnsi"/>
        </w:rPr>
        <w:t>Wykonawcy</w:t>
      </w:r>
      <w:r w:rsidRPr="00354EA6">
        <w:rPr>
          <w:rFonts w:asciiTheme="minorHAnsi" w:hAnsiTheme="minorHAnsi"/>
          <w:b/>
          <w:bCs/>
        </w:rPr>
        <w:t>.</w:t>
      </w:r>
    </w:p>
    <w:p w14:paraId="00857223" w14:textId="77777777" w:rsidR="00354EA6" w:rsidRDefault="00354EA6" w:rsidP="00354EA6">
      <w:pPr>
        <w:numPr>
          <w:ilvl w:val="0"/>
          <w:numId w:val="18"/>
        </w:numPr>
        <w:tabs>
          <w:tab w:val="num" w:pos="567"/>
        </w:tabs>
        <w:suppressAutoHyphens/>
        <w:spacing w:line="276" w:lineRule="auto"/>
        <w:ind w:left="567" w:hanging="283"/>
        <w:jc w:val="both"/>
        <w:rPr>
          <w:rFonts w:asciiTheme="minorHAnsi" w:hAnsiTheme="minorHAnsi"/>
        </w:rPr>
      </w:pPr>
      <w:r>
        <w:rPr>
          <w:rFonts w:asciiTheme="minorHAnsi" w:hAnsiTheme="minorHAnsi"/>
        </w:rPr>
        <w:t>Wykonawca</w:t>
      </w:r>
      <w:r w:rsidRPr="00354EA6">
        <w:rPr>
          <w:rFonts w:asciiTheme="minorHAnsi" w:hAnsiTheme="minorHAnsi"/>
        </w:rPr>
        <w:t xml:space="preserve"> oświadcza, iż dołoży należytej staranności i skoordynuje swoje dostawy oraz prace, tak aby dostarczyć meble do częściowo wykończonych pomieszczeń, które będą cechować się w pełni wykończonymi podłogami i ścianami, po zakończeniu tzw. prac brudnych. Przy czym </w:t>
      </w:r>
      <w:r>
        <w:rPr>
          <w:rFonts w:asciiTheme="minorHAnsi" w:hAnsiTheme="minorHAnsi"/>
        </w:rPr>
        <w:t>S</w:t>
      </w:r>
      <w:r w:rsidRPr="00354EA6">
        <w:rPr>
          <w:rFonts w:asciiTheme="minorHAnsi" w:hAnsiTheme="minorHAnsi"/>
        </w:rPr>
        <w:t xml:space="preserve">trony ustalają, że elementy wyposażenia, które mogą ulec zniszczeniu lub pobrudzeniu z uwagi na niezakończone prace budowlane zostaną dostarczone dopiero po całkowitym ich zakończeniu. </w:t>
      </w:r>
      <w:r>
        <w:rPr>
          <w:rFonts w:asciiTheme="minorHAnsi" w:hAnsiTheme="minorHAnsi"/>
        </w:rPr>
        <w:t>Zamawiającemu</w:t>
      </w:r>
      <w:r w:rsidRPr="00354EA6">
        <w:rPr>
          <w:rFonts w:asciiTheme="minorHAnsi" w:hAnsiTheme="minorHAnsi"/>
        </w:rPr>
        <w:t xml:space="preserve"> przysługuje zmiana decyzji przy czym przyjmuje on do wiadomości odpowiedzialność za ewentualne uszkodzenia dostarczonego wyposażenia przez pracowników budowy.</w:t>
      </w:r>
    </w:p>
    <w:p w14:paraId="23A495CB" w14:textId="47F7CB5E" w:rsidR="00E204C8" w:rsidRDefault="00354EA6" w:rsidP="00E204C8">
      <w:pPr>
        <w:numPr>
          <w:ilvl w:val="0"/>
          <w:numId w:val="18"/>
        </w:numPr>
        <w:tabs>
          <w:tab w:val="num" w:pos="567"/>
        </w:tabs>
        <w:suppressAutoHyphens/>
        <w:spacing w:line="276" w:lineRule="auto"/>
        <w:ind w:left="567" w:hanging="283"/>
        <w:jc w:val="both"/>
        <w:rPr>
          <w:rFonts w:asciiTheme="minorHAnsi" w:hAnsiTheme="minorHAnsi"/>
        </w:rPr>
      </w:pPr>
      <w:r>
        <w:rPr>
          <w:rFonts w:asciiTheme="minorHAnsi" w:hAnsiTheme="minorHAnsi"/>
        </w:rPr>
        <w:t>Zamawiający</w:t>
      </w:r>
      <w:r w:rsidRPr="00354EA6">
        <w:rPr>
          <w:rFonts w:asciiTheme="minorHAnsi" w:hAnsiTheme="minorHAnsi"/>
        </w:rPr>
        <w:t xml:space="preserve"> zobowiązuje się udostępnić </w:t>
      </w:r>
      <w:r>
        <w:rPr>
          <w:rFonts w:asciiTheme="minorHAnsi" w:hAnsiTheme="minorHAnsi"/>
        </w:rPr>
        <w:t>Wykonawcy</w:t>
      </w:r>
      <w:r w:rsidRPr="00354EA6">
        <w:rPr>
          <w:rFonts w:asciiTheme="minorHAnsi" w:hAnsiTheme="minorHAnsi"/>
        </w:rPr>
        <w:t xml:space="preserve"> lokal, w którym odbędzie się montaż, zgodnie z dostarczoną dokumentacją, należycie przygotowany do wszelkich prac związanych z realizacją zamówienia, a w szczególności gwarantuje </w:t>
      </w:r>
      <w:r>
        <w:rPr>
          <w:rFonts w:asciiTheme="minorHAnsi" w:hAnsiTheme="minorHAnsi"/>
        </w:rPr>
        <w:t>Wykonawcy</w:t>
      </w:r>
      <w:r w:rsidRPr="00354EA6">
        <w:rPr>
          <w:rFonts w:asciiTheme="minorHAnsi" w:hAnsiTheme="minorHAnsi"/>
        </w:rPr>
        <w:t xml:space="preserve"> dostęp do Wykonawcę </w:t>
      </w:r>
      <w:r>
        <w:rPr>
          <w:rFonts w:asciiTheme="minorHAnsi" w:hAnsiTheme="minorHAnsi"/>
        </w:rPr>
        <w:t>dojazdu</w:t>
      </w:r>
      <w:r w:rsidRPr="00354EA6">
        <w:rPr>
          <w:rFonts w:asciiTheme="minorHAnsi" w:hAnsiTheme="minorHAnsi"/>
        </w:rPr>
        <w:t xml:space="preserve"> </w:t>
      </w:r>
      <w:r w:rsidR="00DD56A1">
        <w:rPr>
          <w:rFonts w:asciiTheme="minorHAnsi" w:hAnsiTheme="minorHAnsi"/>
        </w:rPr>
        <w:t xml:space="preserve">i windy </w:t>
      </w:r>
      <w:r w:rsidRPr="00354EA6">
        <w:rPr>
          <w:rFonts w:asciiTheme="minorHAnsi" w:hAnsiTheme="minorHAnsi"/>
        </w:rPr>
        <w:t xml:space="preserve">w celu </w:t>
      </w:r>
      <w:r>
        <w:rPr>
          <w:rFonts w:asciiTheme="minorHAnsi" w:hAnsiTheme="minorHAnsi"/>
        </w:rPr>
        <w:t>dostarczenia</w:t>
      </w:r>
      <w:r w:rsidRPr="00354EA6">
        <w:rPr>
          <w:rFonts w:asciiTheme="minorHAnsi" w:hAnsiTheme="minorHAnsi"/>
        </w:rPr>
        <w:t xml:space="preserve"> mebli </w:t>
      </w:r>
      <w:r>
        <w:rPr>
          <w:rFonts w:asciiTheme="minorHAnsi" w:hAnsiTheme="minorHAnsi"/>
        </w:rPr>
        <w:t>do Budynku.</w:t>
      </w:r>
    </w:p>
    <w:p w14:paraId="72835C0A" w14:textId="54A89C75" w:rsidR="00E204C8" w:rsidRDefault="00E204C8" w:rsidP="00E204C8">
      <w:pPr>
        <w:numPr>
          <w:ilvl w:val="0"/>
          <w:numId w:val="18"/>
        </w:numPr>
        <w:tabs>
          <w:tab w:val="num" w:pos="567"/>
        </w:tabs>
        <w:suppressAutoHyphens/>
        <w:spacing w:line="276" w:lineRule="auto"/>
        <w:ind w:left="567" w:hanging="283"/>
        <w:jc w:val="both"/>
        <w:rPr>
          <w:rFonts w:asciiTheme="minorHAnsi" w:hAnsiTheme="minorHAnsi"/>
        </w:rPr>
      </w:pPr>
      <w:r>
        <w:rPr>
          <w:rFonts w:asciiTheme="minorHAnsi" w:hAnsiTheme="minorHAnsi"/>
        </w:rPr>
        <w:t>Wykonawca</w:t>
      </w:r>
      <w:r w:rsidRPr="00E204C8">
        <w:rPr>
          <w:rFonts w:asciiTheme="minorHAnsi" w:hAnsiTheme="minorHAnsi"/>
        </w:rPr>
        <w:t xml:space="preserve"> zobowiązuje się sprzedać</w:t>
      </w:r>
      <w:r w:rsidR="00935581">
        <w:rPr>
          <w:rFonts w:asciiTheme="minorHAnsi" w:hAnsiTheme="minorHAnsi"/>
        </w:rPr>
        <w:t xml:space="preserve"> i</w:t>
      </w:r>
      <w:r w:rsidRPr="00E204C8">
        <w:rPr>
          <w:rFonts w:asciiTheme="minorHAnsi" w:hAnsiTheme="minorHAnsi"/>
        </w:rPr>
        <w:t xml:space="preserve"> dostarczyć meble oraz wyposażenie stanowiące Przedmiot </w:t>
      </w:r>
      <w:r>
        <w:rPr>
          <w:rFonts w:asciiTheme="minorHAnsi" w:hAnsiTheme="minorHAnsi"/>
        </w:rPr>
        <w:t>Zamówienia</w:t>
      </w:r>
      <w:r w:rsidRPr="00E204C8">
        <w:rPr>
          <w:rFonts w:asciiTheme="minorHAnsi" w:hAnsiTheme="minorHAnsi"/>
        </w:rPr>
        <w:t>, a w szczególności:</w:t>
      </w:r>
    </w:p>
    <w:p w14:paraId="6B0FCB41" w14:textId="164516BA" w:rsidR="00E204C8" w:rsidRDefault="00E204C8" w:rsidP="00E204C8">
      <w:pPr>
        <w:numPr>
          <w:ilvl w:val="1"/>
          <w:numId w:val="18"/>
        </w:numPr>
        <w:tabs>
          <w:tab w:val="num" w:pos="567"/>
        </w:tabs>
        <w:suppressAutoHyphens/>
        <w:spacing w:line="276" w:lineRule="auto"/>
        <w:jc w:val="both"/>
        <w:rPr>
          <w:rFonts w:asciiTheme="minorHAnsi" w:hAnsiTheme="minorHAnsi"/>
        </w:rPr>
      </w:pPr>
      <w:r w:rsidRPr="00E204C8">
        <w:rPr>
          <w:rFonts w:asciiTheme="minorHAnsi" w:hAnsiTheme="minorHAnsi"/>
        </w:rPr>
        <w:t xml:space="preserve">dostarczyć kompletny Przedmiot </w:t>
      </w:r>
      <w:r>
        <w:rPr>
          <w:rFonts w:asciiTheme="minorHAnsi" w:hAnsiTheme="minorHAnsi"/>
        </w:rPr>
        <w:t>Zamówienia</w:t>
      </w:r>
      <w:r w:rsidRPr="00E204C8">
        <w:rPr>
          <w:rFonts w:asciiTheme="minorHAnsi" w:hAnsiTheme="minorHAnsi"/>
        </w:rPr>
        <w:t xml:space="preserve"> do obiektu </w:t>
      </w:r>
      <w:r>
        <w:rPr>
          <w:rFonts w:asciiTheme="minorHAnsi" w:hAnsiTheme="minorHAnsi"/>
        </w:rPr>
        <w:t>Zamawiającego</w:t>
      </w:r>
      <w:r w:rsidRPr="00E204C8">
        <w:rPr>
          <w:rFonts w:asciiTheme="minorHAnsi" w:hAnsiTheme="minorHAnsi"/>
        </w:rPr>
        <w:t xml:space="preserve"> w terminie jak opisano wyżej w Umowie.  Dostawa Przedmiotu Umowy może następować partiami</w:t>
      </w:r>
      <w:r>
        <w:rPr>
          <w:rFonts w:asciiTheme="minorHAnsi" w:hAnsiTheme="minorHAnsi"/>
        </w:rPr>
        <w:t xml:space="preserve"> </w:t>
      </w:r>
      <w:r w:rsidRPr="00E204C8">
        <w:rPr>
          <w:rFonts w:asciiTheme="minorHAnsi" w:hAnsiTheme="minorHAnsi"/>
        </w:rPr>
        <w:t xml:space="preserve">- za każdym razem będzie to uzgodnione z </w:t>
      </w:r>
      <w:r>
        <w:rPr>
          <w:rFonts w:asciiTheme="minorHAnsi" w:hAnsiTheme="minorHAnsi"/>
        </w:rPr>
        <w:t>Zamawiającym</w:t>
      </w:r>
      <w:r w:rsidRPr="00E204C8">
        <w:rPr>
          <w:rFonts w:asciiTheme="minorHAnsi" w:hAnsiTheme="minorHAnsi"/>
        </w:rPr>
        <w:t xml:space="preserve">. </w:t>
      </w:r>
      <w:r>
        <w:rPr>
          <w:rFonts w:asciiTheme="minorHAnsi" w:hAnsiTheme="minorHAnsi"/>
        </w:rPr>
        <w:t>Wykonawca</w:t>
      </w:r>
      <w:r w:rsidRPr="00E204C8">
        <w:rPr>
          <w:rFonts w:asciiTheme="minorHAnsi" w:hAnsiTheme="minorHAnsi"/>
        </w:rPr>
        <w:t xml:space="preserve"> zobowiązuje się pokryć szkody w obiekcie </w:t>
      </w:r>
      <w:r>
        <w:rPr>
          <w:rFonts w:asciiTheme="minorHAnsi" w:hAnsiTheme="minorHAnsi"/>
        </w:rPr>
        <w:t>Zamawiającego</w:t>
      </w:r>
      <w:r w:rsidRPr="00E204C8">
        <w:rPr>
          <w:rFonts w:asciiTheme="minorHAnsi" w:hAnsiTheme="minorHAnsi"/>
        </w:rPr>
        <w:t xml:space="preserve"> powstałe z przyczyn leżących po stronie </w:t>
      </w:r>
      <w:r>
        <w:rPr>
          <w:rFonts w:asciiTheme="minorHAnsi" w:hAnsiTheme="minorHAnsi"/>
        </w:rPr>
        <w:t>Wykonawc</w:t>
      </w:r>
      <w:r w:rsidR="008D65B2">
        <w:rPr>
          <w:rFonts w:asciiTheme="minorHAnsi" w:hAnsiTheme="minorHAnsi"/>
        </w:rPr>
        <w:t>y</w:t>
      </w:r>
      <w:r w:rsidRPr="00E204C8">
        <w:rPr>
          <w:rFonts w:asciiTheme="minorHAnsi" w:hAnsiTheme="minorHAnsi"/>
        </w:rPr>
        <w:t xml:space="preserve"> </w:t>
      </w:r>
      <w:r>
        <w:rPr>
          <w:rFonts w:asciiTheme="minorHAnsi" w:hAnsiTheme="minorHAnsi"/>
        </w:rPr>
        <w:t xml:space="preserve"> </w:t>
      </w:r>
      <w:r w:rsidRPr="00E204C8">
        <w:rPr>
          <w:rFonts w:asciiTheme="minorHAnsi" w:hAnsiTheme="minorHAnsi"/>
        </w:rPr>
        <w:t xml:space="preserve">– które mogą wynikać z powstania uszkodzeń wskutek działań </w:t>
      </w:r>
      <w:r>
        <w:rPr>
          <w:rFonts w:asciiTheme="minorHAnsi" w:hAnsiTheme="minorHAnsi"/>
        </w:rPr>
        <w:t>Wykonawcy</w:t>
      </w:r>
      <w:r w:rsidRPr="00E204C8">
        <w:rPr>
          <w:rFonts w:asciiTheme="minorHAnsi" w:hAnsiTheme="minorHAnsi"/>
        </w:rPr>
        <w:t>;</w:t>
      </w:r>
    </w:p>
    <w:p w14:paraId="1C9FB45C" w14:textId="5664FE41" w:rsidR="00E204C8" w:rsidRDefault="00E204C8" w:rsidP="00E204C8">
      <w:pPr>
        <w:numPr>
          <w:ilvl w:val="1"/>
          <w:numId w:val="18"/>
        </w:numPr>
        <w:tabs>
          <w:tab w:val="num" w:pos="567"/>
        </w:tabs>
        <w:suppressAutoHyphens/>
        <w:spacing w:line="276" w:lineRule="auto"/>
        <w:jc w:val="both"/>
        <w:rPr>
          <w:rFonts w:asciiTheme="minorHAnsi" w:hAnsiTheme="minorHAnsi"/>
        </w:rPr>
      </w:pPr>
      <w:r>
        <w:rPr>
          <w:rFonts w:asciiTheme="minorHAnsi" w:hAnsiTheme="minorHAnsi"/>
        </w:rPr>
        <w:t>Wykonawca</w:t>
      </w:r>
      <w:r w:rsidRPr="00E204C8">
        <w:rPr>
          <w:rFonts w:asciiTheme="minorHAnsi" w:hAnsiTheme="minorHAnsi"/>
        </w:rPr>
        <w:t xml:space="preserve"> oświadcza, że zapoznał się z obiektem </w:t>
      </w:r>
      <w:r>
        <w:rPr>
          <w:rFonts w:asciiTheme="minorHAnsi" w:hAnsiTheme="minorHAnsi"/>
        </w:rPr>
        <w:t>Zamawiającego</w:t>
      </w:r>
      <w:r w:rsidRPr="00E204C8">
        <w:rPr>
          <w:rFonts w:asciiTheme="minorHAnsi" w:hAnsiTheme="minorHAnsi"/>
        </w:rPr>
        <w:t>, a w szczególności z przegrodami, do których będą montowane zabudowy meblowe oraz oświadcza, że w ramach Wynagrodzenia będzie się starał dobrać i zastosować odpowiedni system mocowań zapewniający trwałość i bezpieczeństwo użytkowania dostarczanych i montowanych mebli oraz innych urządzeń.</w:t>
      </w:r>
    </w:p>
    <w:p w14:paraId="3944B49A" w14:textId="77777777" w:rsidR="00E204C8" w:rsidRDefault="00E204C8" w:rsidP="00E204C8">
      <w:pPr>
        <w:numPr>
          <w:ilvl w:val="1"/>
          <w:numId w:val="18"/>
        </w:numPr>
        <w:tabs>
          <w:tab w:val="num" w:pos="567"/>
        </w:tabs>
        <w:suppressAutoHyphens/>
        <w:spacing w:line="276" w:lineRule="auto"/>
        <w:jc w:val="both"/>
        <w:rPr>
          <w:rFonts w:asciiTheme="minorHAnsi" w:hAnsiTheme="minorHAnsi"/>
        </w:rPr>
      </w:pPr>
      <w:r>
        <w:rPr>
          <w:rFonts w:asciiTheme="minorHAnsi" w:hAnsiTheme="minorHAnsi"/>
        </w:rPr>
        <w:t>Zamawiający</w:t>
      </w:r>
      <w:r w:rsidRPr="00E204C8">
        <w:rPr>
          <w:rFonts w:asciiTheme="minorHAnsi" w:hAnsiTheme="minorHAnsi"/>
        </w:rPr>
        <w:t xml:space="preserve"> oświadcza, że zamawiane przez niego meble zostały zaprojektowane w sposób zgodny ze sztuką, a w szczególności, że konstrukcja mebli oraz ich gabaryty umożliwiają dobór stosownego systemu mocowań oraz ich montaż w miejscach przewidzianych w sposób zapewniający trwałość i bezpieczeństwo podczas normalnego procesu użytkowania.</w:t>
      </w:r>
    </w:p>
    <w:p w14:paraId="1FB00B75" w14:textId="27B1B58B" w:rsidR="00E204C8" w:rsidRDefault="00E204C8" w:rsidP="00E204C8">
      <w:pPr>
        <w:numPr>
          <w:ilvl w:val="1"/>
          <w:numId w:val="18"/>
        </w:numPr>
        <w:tabs>
          <w:tab w:val="num" w:pos="567"/>
        </w:tabs>
        <w:suppressAutoHyphens/>
        <w:spacing w:line="276" w:lineRule="auto"/>
        <w:jc w:val="both"/>
        <w:rPr>
          <w:rFonts w:asciiTheme="minorHAnsi" w:hAnsiTheme="minorHAnsi"/>
        </w:rPr>
      </w:pPr>
      <w:r w:rsidRPr="00E204C8">
        <w:rPr>
          <w:rFonts w:asciiTheme="minorHAnsi" w:hAnsiTheme="minorHAnsi"/>
        </w:rPr>
        <w:t xml:space="preserve">Strony oświadczają, że działają we współpracy i za porozumieniem. Wykonawca zobowiązuje się, że dołoży wszelkich starań, aby meble zostały zamontowane w formie pożądanej przez Zamawiającego i zgodnej z projektem. Strony będą dążyły do wypracowania i zaakceptowania technologicznie akceptowalnego dla nich obu rozwiązania. W przypadku sytuacji spornej zostanie powołany </w:t>
      </w:r>
      <w:r>
        <w:rPr>
          <w:rFonts w:asciiTheme="minorHAnsi" w:hAnsiTheme="minorHAnsi"/>
        </w:rPr>
        <w:t>s</w:t>
      </w:r>
      <w:r w:rsidRPr="00E204C8">
        <w:rPr>
          <w:rFonts w:asciiTheme="minorHAnsi" w:hAnsiTheme="minorHAnsi"/>
        </w:rPr>
        <w:t>pecjalista do przeprowadzenia ekspertyzy</w:t>
      </w:r>
      <w:r>
        <w:rPr>
          <w:rFonts w:asciiTheme="minorHAnsi" w:hAnsiTheme="minorHAnsi"/>
        </w:rPr>
        <w:t>.</w:t>
      </w:r>
    </w:p>
    <w:p w14:paraId="33F949E5" w14:textId="77777777" w:rsidR="00E204C8" w:rsidRDefault="00E204C8" w:rsidP="00E204C8">
      <w:pPr>
        <w:numPr>
          <w:ilvl w:val="1"/>
          <w:numId w:val="18"/>
        </w:numPr>
        <w:tabs>
          <w:tab w:val="num" w:pos="567"/>
        </w:tabs>
        <w:suppressAutoHyphens/>
        <w:spacing w:line="276" w:lineRule="auto"/>
        <w:jc w:val="both"/>
        <w:rPr>
          <w:rFonts w:asciiTheme="minorHAnsi" w:hAnsiTheme="minorHAnsi"/>
        </w:rPr>
      </w:pPr>
      <w:r w:rsidRPr="00E204C8">
        <w:rPr>
          <w:rFonts w:asciiTheme="minorHAnsi" w:hAnsiTheme="minorHAnsi"/>
        </w:rPr>
        <w:t xml:space="preserve">Przed dostarczeniem Przedmiotu </w:t>
      </w:r>
      <w:r>
        <w:rPr>
          <w:rFonts w:asciiTheme="minorHAnsi" w:hAnsiTheme="minorHAnsi"/>
        </w:rPr>
        <w:t>Zamówienia Wykonawca</w:t>
      </w:r>
      <w:r w:rsidRPr="00E204C8">
        <w:rPr>
          <w:rFonts w:asciiTheme="minorHAnsi" w:hAnsiTheme="minorHAnsi"/>
        </w:rPr>
        <w:t xml:space="preserve"> zobowiązuje się do dokonania pomiarów odległości pomiędzy ścianami, podłogą i sufitami oraz instalacjami na terenie, na którym ma nastąpić montaż Przedmiotu </w:t>
      </w:r>
      <w:r>
        <w:rPr>
          <w:rFonts w:asciiTheme="minorHAnsi" w:hAnsiTheme="minorHAnsi"/>
        </w:rPr>
        <w:t>Zamówienia</w:t>
      </w:r>
      <w:r w:rsidRPr="00E204C8">
        <w:rPr>
          <w:rFonts w:asciiTheme="minorHAnsi" w:hAnsiTheme="minorHAnsi"/>
        </w:rPr>
        <w:t xml:space="preserve"> i skoordynowanie tych wymiarów z wymiarami Przedmiotu </w:t>
      </w:r>
      <w:r>
        <w:rPr>
          <w:rFonts w:asciiTheme="minorHAnsi" w:hAnsiTheme="minorHAnsi"/>
        </w:rPr>
        <w:t>Zamówienia</w:t>
      </w:r>
      <w:r w:rsidRPr="00E204C8">
        <w:rPr>
          <w:rFonts w:asciiTheme="minorHAnsi" w:hAnsiTheme="minorHAnsi"/>
        </w:rPr>
        <w:t xml:space="preserve">. Te same czynności należy wykonać na całym obszarze drogi transportu urządzeń i sprawdzić czy urządzenia, wyposażenie tymi drogami </w:t>
      </w:r>
      <w:r>
        <w:rPr>
          <w:rFonts w:asciiTheme="minorHAnsi" w:hAnsiTheme="minorHAnsi"/>
        </w:rPr>
        <w:t>Wykonawca</w:t>
      </w:r>
      <w:r w:rsidRPr="00E204C8">
        <w:rPr>
          <w:rFonts w:asciiTheme="minorHAnsi" w:hAnsiTheme="minorHAnsi"/>
        </w:rPr>
        <w:t xml:space="preserve"> będzie mógł dostarczyć w miejsce zamontowania. Wszelkie zmiany po terminie wykonania pomiarów przez </w:t>
      </w:r>
      <w:r>
        <w:rPr>
          <w:rFonts w:asciiTheme="minorHAnsi" w:hAnsiTheme="minorHAnsi"/>
        </w:rPr>
        <w:t>Wykonawcę</w:t>
      </w:r>
      <w:r w:rsidRPr="00E204C8">
        <w:rPr>
          <w:rFonts w:asciiTheme="minorHAnsi" w:hAnsiTheme="minorHAnsi"/>
        </w:rPr>
        <w:t xml:space="preserve"> powinny być niezwłocznie komunikowane i uzgadniane przez strony;</w:t>
      </w:r>
    </w:p>
    <w:p w14:paraId="4C8A7FFB" w14:textId="3C089B98" w:rsidR="006C118E" w:rsidRDefault="00E204C8" w:rsidP="006C118E">
      <w:pPr>
        <w:numPr>
          <w:ilvl w:val="1"/>
          <w:numId w:val="18"/>
        </w:numPr>
        <w:tabs>
          <w:tab w:val="num" w:pos="567"/>
        </w:tabs>
        <w:suppressAutoHyphens/>
        <w:spacing w:line="276" w:lineRule="auto"/>
        <w:jc w:val="both"/>
        <w:rPr>
          <w:rFonts w:asciiTheme="minorHAnsi" w:hAnsiTheme="minorHAnsi"/>
        </w:rPr>
      </w:pPr>
      <w:r>
        <w:rPr>
          <w:rFonts w:asciiTheme="minorHAnsi" w:hAnsiTheme="minorHAnsi"/>
        </w:rPr>
        <w:t>Wykonawca</w:t>
      </w:r>
      <w:r w:rsidRPr="00E204C8">
        <w:rPr>
          <w:rFonts w:asciiTheme="minorHAnsi" w:hAnsiTheme="minorHAnsi"/>
        </w:rPr>
        <w:t xml:space="preserve"> uzgodni z zarządzającym budową trasy transportowania Przedmiotu </w:t>
      </w:r>
      <w:r>
        <w:rPr>
          <w:rFonts w:asciiTheme="minorHAnsi" w:hAnsiTheme="minorHAnsi"/>
        </w:rPr>
        <w:t xml:space="preserve">Zamówienia </w:t>
      </w:r>
      <w:r w:rsidRPr="00E204C8">
        <w:rPr>
          <w:rFonts w:asciiTheme="minorHAnsi" w:hAnsiTheme="minorHAnsi"/>
        </w:rPr>
        <w:t xml:space="preserve">na </w:t>
      </w:r>
      <w:r w:rsidR="002316B4">
        <w:rPr>
          <w:rFonts w:asciiTheme="minorHAnsi" w:hAnsiTheme="minorHAnsi"/>
        </w:rPr>
        <w:t>budynku</w:t>
      </w:r>
      <w:r w:rsidRPr="00E204C8">
        <w:rPr>
          <w:rFonts w:asciiTheme="minorHAnsi" w:hAnsiTheme="minorHAnsi"/>
        </w:rPr>
        <w:t xml:space="preserve"> i/lub ich czasowego (jeśli będzie to możliwe na </w:t>
      </w:r>
      <w:proofErr w:type="spellStart"/>
      <w:r w:rsidRPr="00E204C8">
        <w:rPr>
          <w:rFonts w:asciiTheme="minorHAnsi" w:hAnsiTheme="minorHAnsi"/>
        </w:rPr>
        <w:t>b</w:t>
      </w:r>
      <w:r w:rsidR="002316B4">
        <w:rPr>
          <w:rFonts w:asciiTheme="minorHAnsi" w:hAnsiTheme="minorHAnsi"/>
        </w:rPr>
        <w:t>udyku</w:t>
      </w:r>
      <w:proofErr w:type="spellEnd"/>
      <w:r w:rsidRPr="00E204C8">
        <w:rPr>
          <w:rFonts w:asciiTheme="minorHAnsi" w:hAnsiTheme="minorHAnsi"/>
        </w:rPr>
        <w:t xml:space="preserve">) przechowywania/składowania/zabezpieczenia. Upewnienie się, czy uzgodniona droga umożliwia bezkolizyjne dostarczenie Przedmiotu </w:t>
      </w:r>
      <w:r>
        <w:rPr>
          <w:rFonts w:asciiTheme="minorHAnsi" w:hAnsiTheme="minorHAnsi"/>
        </w:rPr>
        <w:t xml:space="preserve">Zamówienia </w:t>
      </w:r>
      <w:r w:rsidRPr="00E204C8">
        <w:rPr>
          <w:rFonts w:asciiTheme="minorHAnsi" w:hAnsiTheme="minorHAnsi"/>
        </w:rPr>
        <w:t xml:space="preserve">do miejsca jego przechowywania/składowania/zamontowania. Przejęcie i zabezpieczenie takiego składowiska oraz odpowiedzialność są obowiązkiem </w:t>
      </w:r>
      <w:r>
        <w:rPr>
          <w:rFonts w:asciiTheme="minorHAnsi" w:hAnsiTheme="minorHAnsi"/>
        </w:rPr>
        <w:t>Wykonawcy</w:t>
      </w:r>
      <w:r w:rsidRPr="00E204C8">
        <w:rPr>
          <w:rFonts w:asciiTheme="minorHAnsi" w:hAnsiTheme="minorHAnsi"/>
        </w:rPr>
        <w:t xml:space="preserve">. </w:t>
      </w:r>
      <w:r>
        <w:rPr>
          <w:rFonts w:asciiTheme="minorHAnsi" w:hAnsiTheme="minorHAnsi"/>
        </w:rPr>
        <w:t>Wykonawca</w:t>
      </w:r>
      <w:r w:rsidRPr="00E204C8">
        <w:rPr>
          <w:rFonts w:asciiTheme="minorHAnsi" w:hAnsiTheme="minorHAnsi"/>
        </w:rPr>
        <w:t xml:space="preserve"> zobowiązuje się do magazynowania wyposażenia na swój koszt na terenie zakładu produkcyjnego do dnia ustalonego przez strony terminu dostawy. Po tym czasie, jeśli nadal będzie taka potrzeba, </w:t>
      </w:r>
      <w:r w:rsidR="006C118E">
        <w:rPr>
          <w:rFonts w:asciiTheme="minorHAnsi" w:hAnsiTheme="minorHAnsi"/>
        </w:rPr>
        <w:t>Zamawiający</w:t>
      </w:r>
      <w:r w:rsidRPr="00E204C8">
        <w:rPr>
          <w:rFonts w:asciiTheme="minorHAnsi" w:hAnsiTheme="minorHAnsi"/>
        </w:rPr>
        <w:t xml:space="preserve"> udostępni miejsce w obiekcie do magazynowania;</w:t>
      </w:r>
    </w:p>
    <w:p w14:paraId="44896AC7" w14:textId="77777777" w:rsidR="006C118E" w:rsidRDefault="00E204C8" w:rsidP="006C118E">
      <w:pPr>
        <w:numPr>
          <w:ilvl w:val="1"/>
          <w:numId w:val="18"/>
        </w:numPr>
        <w:tabs>
          <w:tab w:val="num" w:pos="567"/>
        </w:tabs>
        <w:suppressAutoHyphens/>
        <w:spacing w:line="276" w:lineRule="auto"/>
        <w:jc w:val="both"/>
        <w:rPr>
          <w:rFonts w:asciiTheme="minorHAnsi" w:hAnsiTheme="minorHAnsi"/>
        </w:rPr>
      </w:pPr>
      <w:r w:rsidRPr="006C118E">
        <w:rPr>
          <w:rFonts w:asciiTheme="minorHAnsi" w:hAnsiTheme="minorHAnsi"/>
        </w:rPr>
        <w:lastRenderedPageBreak/>
        <w:t xml:space="preserve">Zapewnienie nadzoru nad pracownikami </w:t>
      </w:r>
      <w:r w:rsidR="006C118E" w:rsidRPr="006C118E">
        <w:rPr>
          <w:rFonts w:asciiTheme="minorHAnsi" w:hAnsiTheme="minorHAnsi"/>
        </w:rPr>
        <w:t xml:space="preserve">Wykonawcy </w:t>
      </w:r>
      <w:r w:rsidRPr="006C118E">
        <w:rPr>
          <w:rFonts w:asciiTheme="minorHAnsi" w:hAnsiTheme="minorHAnsi"/>
        </w:rPr>
        <w:t xml:space="preserve">przebywającymi na terenie obiektu </w:t>
      </w:r>
      <w:r w:rsidR="006C118E" w:rsidRPr="006C118E">
        <w:rPr>
          <w:rFonts w:asciiTheme="minorHAnsi" w:hAnsiTheme="minorHAnsi"/>
        </w:rPr>
        <w:t xml:space="preserve">Zamawiającego </w:t>
      </w:r>
      <w:r w:rsidRPr="006C118E">
        <w:rPr>
          <w:rFonts w:asciiTheme="minorHAnsi" w:hAnsiTheme="minorHAnsi"/>
        </w:rPr>
        <w:t>w postaci wyznaczenia konkretnej osoby nadzorującej</w:t>
      </w:r>
      <w:r w:rsidR="006C118E" w:rsidRPr="006C118E">
        <w:rPr>
          <w:rFonts w:asciiTheme="minorHAnsi" w:hAnsiTheme="minorHAnsi"/>
        </w:rPr>
        <w:t xml:space="preserve"> </w:t>
      </w:r>
      <w:r w:rsidRPr="006C118E">
        <w:rPr>
          <w:rFonts w:asciiTheme="minorHAnsi" w:hAnsiTheme="minorHAnsi"/>
        </w:rPr>
        <w:t xml:space="preserve">i poinformowania o tym fakcie </w:t>
      </w:r>
      <w:r w:rsidR="006C118E" w:rsidRPr="006C118E">
        <w:rPr>
          <w:rFonts w:asciiTheme="minorHAnsi" w:hAnsiTheme="minorHAnsi"/>
        </w:rPr>
        <w:t>Zamawiającego</w:t>
      </w:r>
      <w:r w:rsidRPr="006C118E">
        <w:rPr>
          <w:rFonts w:asciiTheme="minorHAnsi" w:hAnsiTheme="minorHAnsi"/>
        </w:rPr>
        <w:t xml:space="preserve">, a także osoby odpowiedzialnej za skoordynowanie dostaw i zamontowania leżą po stronie </w:t>
      </w:r>
      <w:r w:rsidR="006C118E" w:rsidRPr="006C118E">
        <w:rPr>
          <w:rFonts w:asciiTheme="minorHAnsi" w:hAnsiTheme="minorHAnsi"/>
        </w:rPr>
        <w:t>Wykonawcy</w:t>
      </w:r>
      <w:r w:rsidRPr="006C118E">
        <w:rPr>
          <w:rFonts w:asciiTheme="minorHAnsi" w:hAnsiTheme="minorHAnsi"/>
        </w:rPr>
        <w:t>;</w:t>
      </w:r>
    </w:p>
    <w:p w14:paraId="7FDE0F87" w14:textId="1DBB33B7" w:rsidR="006C118E" w:rsidRDefault="006C118E" w:rsidP="006C118E">
      <w:pPr>
        <w:numPr>
          <w:ilvl w:val="1"/>
          <w:numId w:val="18"/>
        </w:numPr>
        <w:tabs>
          <w:tab w:val="num" w:pos="567"/>
        </w:tabs>
        <w:suppressAutoHyphens/>
        <w:spacing w:line="276" w:lineRule="auto"/>
        <w:jc w:val="both"/>
        <w:rPr>
          <w:rFonts w:asciiTheme="minorHAnsi" w:hAnsiTheme="minorHAnsi"/>
        </w:rPr>
      </w:pPr>
      <w:r>
        <w:rPr>
          <w:rFonts w:asciiTheme="minorHAnsi" w:hAnsiTheme="minorHAnsi"/>
        </w:rPr>
        <w:t>Wykonawca</w:t>
      </w:r>
      <w:r w:rsidR="00E204C8" w:rsidRPr="006C118E">
        <w:rPr>
          <w:rFonts w:asciiTheme="minorHAnsi" w:hAnsiTheme="minorHAnsi"/>
        </w:rPr>
        <w:t xml:space="preserve"> bezwzględnie podporządkuje się panującym na terenie bud</w:t>
      </w:r>
      <w:r w:rsidR="00744325">
        <w:rPr>
          <w:rFonts w:asciiTheme="minorHAnsi" w:hAnsiTheme="minorHAnsi"/>
        </w:rPr>
        <w:t xml:space="preserve">ynku </w:t>
      </w:r>
      <w:r w:rsidR="00E204C8" w:rsidRPr="006C118E">
        <w:rPr>
          <w:rFonts w:asciiTheme="minorHAnsi" w:hAnsiTheme="minorHAnsi"/>
        </w:rPr>
        <w:t xml:space="preserve">regułom bezpieczeństwa oraz podda się poleceniom osób </w:t>
      </w:r>
      <w:r w:rsidR="00744325">
        <w:rPr>
          <w:rFonts w:asciiTheme="minorHAnsi" w:hAnsiTheme="minorHAnsi"/>
        </w:rPr>
        <w:t>zarządzających nieruchomością</w:t>
      </w:r>
      <w:r w:rsidR="00E204C8" w:rsidRPr="006C118E">
        <w:rPr>
          <w:rFonts w:asciiTheme="minorHAnsi" w:hAnsiTheme="minorHAnsi"/>
        </w:rPr>
        <w:t>;</w:t>
      </w:r>
    </w:p>
    <w:p w14:paraId="034A2C74" w14:textId="77777777" w:rsidR="006C118E" w:rsidRDefault="006C118E" w:rsidP="006C118E">
      <w:pPr>
        <w:numPr>
          <w:ilvl w:val="1"/>
          <w:numId w:val="18"/>
        </w:numPr>
        <w:tabs>
          <w:tab w:val="num" w:pos="567"/>
        </w:tabs>
        <w:suppressAutoHyphens/>
        <w:spacing w:line="276" w:lineRule="auto"/>
        <w:jc w:val="both"/>
        <w:rPr>
          <w:rFonts w:asciiTheme="minorHAnsi" w:hAnsiTheme="minorHAnsi"/>
        </w:rPr>
      </w:pPr>
      <w:r>
        <w:rPr>
          <w:rFonts w:asciiTheme="minorHAnsi" w:hAnsiTheme="minorHAnsi"/>
        </w:rPr>
        <w:t>Wykonawca</w:t>
      </w:r>
      <w:r w:rsidR="00E204C8" w:rsidRPr="006C118E">
        <w:rPr>
          <w:rFonts w:asciiTheme="minorHAnsi" w:hAnsiTheme="minorHAnsi"/>
        </w:rPr>
        <w:t xml:space="preserve"> zobowiązuje się wykonać Przedmiot </w:t>
      </w:r>
      <w:r>
        <w:rPr>
          <w:rFonts w:asciiTheme="minorHAnsi" w:hAnsiTheme="minorHAnsi"/>
        </w:rPr>
        <w:t>Zamówienia</w:t>
      </w:r>
      <w:r w:rsidR="00E204C8" w:rsidRPr="006C118E">
        <w:rPr>
          <w:rFonts w:asciiTheme="minorHAnsi" w:hAnsiTheme="minorHAnsi"/>
        </w:rPr>
        <w:t xml:space="preserve"> w sposób właściwy dla profesjonalisty, z zachowaniem najwyższej staranności, przyjętej przy pracach danego rodzaju oraz oświadcza, że wszystkie dostarczane meble, materiały, wyposażenie itd. są fabrycznie nowe, wolne od wad a ich jakość jest zgodna z opisem przedmiotu zamówienia/wytycznymi </w:t>
      </w:r>
      <w:r>
        <w:rPr>
          <w:rFonts w:asciiTheme="minorHAnsi" w:hAnsiTheme="minorHAnsi"/>
        </w:rPr>
        <w:t>Zamawiającego</w:t>
      </w:r>
      <w:r w:rsidR="00E204C8" w:rsidRPr="006C118E">
        <w:rPr>
          <w:rFonts w:asciiTheme="minorHAnsi" w:hAnsiTheme="minorHAnsi"/>
        </w:rPr>
        <w:t>;</w:t>
      </w:r>
    </w:p>
    <w:p w14:paraId="1DBF9227" w14:textId="77777777" w:rsidR="006C118E" w:rsidRDefault="006C118E" w:rsidP="006C118E">
      <w:pPr>
        <w:numPr>
          <w:ilvl w:val="1"/>
          <w:numId w:val="18"/>
        </w:numPr>
        <w:tabs>
          <w:tab w:val="num" w:pos="567"/>
        </w:tabs>
        <w:suppressAutoHyphens/>
        <w:spacing w:line="276" w:lineRule="auto"/>
        <w:jc w:val="both"/>
        <w:rPr>
          <w:rFonts w:asciiTheme="minorHAnsi" w:hAnsiTheme="minorHAnsi"/>
        </w:rPr>
      </w:pPr>
      <w:r>
        <w:rPr>
          <w:rFonts w:asciiTheme="minorHAnsi" w:hAnsiTheme="minorHAnsi"/>
        </w:rPr>
        <w:t xml:space="preserve">Wykonawca </w:t>
      </w:r>
      <w:r w:rsidR="00E204C8" w:rsidRPr="006C118E">
        <w:rPr>
          <w:rFonts w:asciiTheme="minorHAnsi" w:hAnsiTheme="minorHAnsi"/>
        </w:rPr>
        <w:t xml:space="preserve">zobowiązuje się dostarczyć wszystkie, atesty, instrukcje dotyczące Przedmiotu </w:t>
      </w:r>
      <w:r>
        <w:rPr>
          <w:rFonts w:asciiTheme="minorHAnsi" w:hAnsiTheme="minorHAnsi"/>
        </w:rPr>
        <w:t>Zamówienia</w:t>
      </w:r>
      <w:r w:rsidR="00E204C8" w:rsidRPr="006C118E">
        <w:rPr>
          <w:rFonts w:asciiTheme="minorHAnsi" w:hAnsiTheme="minorHAnsi"/>
        </w:rPr>
        <w:t xml:space="preserve"> oraz dokumentację powykonawczą, w skład której wchodzić będą: instrukcje użytkowania w języku polskim, niezbędne certyfikaty potwierdzające zdolność do użytkowania mebli i urządzeń na terytorium PL, spis zakupionego sprzętu uwzględniający nazwę, model oraz miejsce instalacji</w:t>
      </w:r>
    </w:p>
    <w:p w14:paraId="18063C8F" w14:textId="42AA3AD8" w:rsidR="00E204C8" w:rsidRPr="006C118E" w:rsidRDefault="006C118E" w:rsidP="006C118E">
      <w:pPr>
        <w:numPr>
          <w:ilvl w:val="1"/>
          <w:numId w:val="18"/>
        </w:numPr>
        <w:tabs>
          <w:tab w:val="num" w:pos="567"/>
        </w:tabs>
        <w:suppressAutoHyphens/>
        <w:spacing w:line="276" w:lineRule="auto"/>
        <w:jc w:val="both"/>
        <w:rPr>
          <w:rFonts w:asciiTheme="minorHAnsi" w:hAnsiTheme="minorHAnsi"/>
        </w:rPr>
      </w:pPr>
      <w:r>
        <w:rPr>
          <w:rFonts w:asciiTheme="minorHAnsi" w:hAnsiTheme="minorHAnsi"/>
        </w:rPr>
        <w:t>Wykonawca</w:t>
      </w:r>
      <w:r w:rsidR="00E204C8" w:rsidRPr="006C118E">
        <w:rPr>
          <w:rFonts w:asciiTheme="minorHAnsi" w:hAnsiTheme="minorHAnsi"/>
        </w:rPr>
        <w:t xml:space="preserve"> zapewni uprzątnięcie terenu prac polegające na wywiezieniu na własny koszt pozostałości materiałów, opakowań itp. po wykonanych pracach</w:t>
      </w:r>
      <w:r w:rsidR="00A06255">
        <w:rPr>
          <w:rFonts w:asciiTheme="minorHAnsi" w:hAnsiTheme="minorHAnsi"/>
        </w:rPr>
        <w:t xml:space="preserve"> a także wyczyści dostarczane meble</w:t>
      </w:r>
      <w:r w:rsidR="00E204C8" w:rsidRPr="006C118E">
        <w:rPr>
          <w:rFonts w:asciiTheme="minorHAnsi" w:hAnsiTheme="minorHAnsi"/>
        </w:rPr>
        <w:t xml:space="preserve">. </w:t>
      </w:r>
    </w:p>
    <w:p w14:paraId="424DFC56" w14:textId="187C8FFC" w:rsidR="00E204C8" w:rsidRPr="00E204C8" w:rsidRDefault="00E204C8" w:rsidP="006C118E">
      <w:pPr>
        <w:numPr>
          <w:ilvl w:val="0"/>
          <w:numId w:val="18"/>
        </w:numPr>
        <w:tabs>
          <w:tab w:val="num" w:pos="567"/>
        </w:tabs>
        <w:suppressAutoHyphens/>
        <w:spacing w:line="276" w:lineRule="auto"/>
        <w:ind w:left="567" w:hanging="283"/>
        <w:jc w:val="both"/>
        <w:rPr>
          <w:rFonts w:asciiTheme="minorHAnsi" w:hAnsiTheme="minorHAnsi"/>
        </w:rPr>
      </w:pPr>
      <w:r w:rsidRPr="00E204C8">
        <w:rPr>
          <w:rFonts w:asciiTheme="minorHAnsi" w:hAnsiTheme="minorHAnsi"/>
        </w:rPr>
        <w:t xml:space="preserve">Za uszkodzenie Przedmiotu </w:t>
      </w:r>
      <w:r w:rsidR="006C118E">
        <w:rPr>
          <w:rFonts w:asciiTheme="minorHAnsi" w:hAnsiTheme="minorHAnsi"/>
        </w:rPr>
        <w:t>Zamówienia</w:t>
      </w:r>
      <w:r w:rsidRPr="00E204C8">
        <w:rPr>
          <w:rFonts w:asciiTheme="minorHAnsi" w:hAnsiTheme="minorHAnsi"/>
        </w:rPr>
        <w:t xml:space="preserve">, powstałe w trakcie transportu, wniesienia i montażu, a także za uszkodzenia miejsca ich zamontowania (np. uszkodzenie, zarysowanie ścian, podłóg) podczas wniesienia oraz montażu Przedmiotu </w:t>
      </w:r>
      <w:r w:rsidR="006C118E">
        <w:rPr>
          <w:rFonts w:asciiTheme="minorHAnsi" w:hAnsiTheme="minorHAnsi"/>
        </w:rPr>
        <w:t xml:space="preserve">Zamówienia </w:t>
      </w:r>
      <w:r w:rsidRPr="00E204C8">
        <w:rPr>
          <w:rFonts w:asciiTheme="minorHAnsi" w:hAnsiTheme="minorHAnsi"/>
        </w:rPr>
        <w:t xml:space="preserve">odpowiada </w:t>
      </w:r>
      <w:r w:rsidR="006C118E">
        <w:rPr>
          <w:rFonts w:asciiTheme="minorHAnsi" w:hAnsiTheme="minorHAnsi"/>
        </w:rPr>
        <w:t>Wykonawca</w:t>
      </w:r>
      <w:r w:rsidRPr="00E204C8">
        <w:rPr>
          <w:rFonts w:asciiTheme="minorHAnsi" w:hAnsiTheme="minorHAnsi"/>
        </w:rPr>
        <w:t xml:space="preserve">. </w:t>
      </w:r>
    </w:p>
    <w:p w14:paraId="225E0A17" w14:textId="2C547FAE" w:rsidR="006C118E" w:rsidRDefault="006C118E" w:rsidP="006C118E">
      <w:pPr>
        <w:numPr>
          <w:ilvl w:val="0"/>
          <w:numId w:val="18"/>
        </w:numPr>
        <w:tabs>
          <w:tab w:val="num" w:pos="567"/>
        </w:tabs>
        <w:suppressAutoHyphens/>
        <w:spacing w:line="276" w:lineRule="auto"/>
        <w:ind w:left="567" w:hanging="283"/>
        <w:jc w:val="both"/>
        <w:rPr>
          <w:rFonts w:asciiTheme="minorHAnsi" w:hAnsiTheme="minorHAnsi"/>
        </w:rPr>
      </w:pPr>
      <w:r>
        <w:rPr>
          <w:rFonts w:asciiTheme="minorHAnsi" w:hAnsiTheme="minorHAnsi"/>
        </w:rPr>
        <w:t>Zamawiający</w:t>
      </w:r>
      <w:r w:rsidR="00E204C8" w:rsidRPr="00E204C8">
        <w:rPr>
          <w:rFonts w:asciiTheme="minorHAnsi" w:hAnsiTheme="minorHAnsi"/>
        </w:rPr>
        <w:t xml:space="preserve"> zobowiązuje się:</w:t>
      </w:r>
    </w:p>
    <w:p w14:paraId="42023B74" w14:textId="77777777" w:rsidR="006C118E" w:rsidRDefault="00E204C8" w:rsidP="006C118E">
      <w:pPr>
        <w:numPr>
          <w:ilvl w:val="1"/>
          <w:numId w:val="18"/>
        </w:numPr>
        <w:suppressAutoHyphens/>
        <w:spacing w:line="276" w:lineRule="auto"/>
        <w:jc w:val="both"/>
        <w:rPr>
          <w:rFonts w:asciiTheme="minorHAnsi" w:hAnsiTheme="minorHAnsi"/>
        </w:rPr>
      </w:pPr>
      <w:r w:rsidRPr="006C118E">
        <w:rPr>
          <w:rFonts w:asciiTheme="minorHAnsi" w:hAnsiTheme="minorHAnsi"/>
        </w:rPr>
        <w:t xml:space="preserve">uczestniczyć w odbiorze Przedmiotu Umowy (lokalizacja, zgodność ilościowo-jakościowa z Umową), po wcześniejszym ustaleniu przez </w:t>
      </w:r>
      <w:r w:rsidR="006C118E">
        <w:rPr>
          <w:rFonts w:asciiTheme="minorHAnsi" w:hAnsiTheme="minorHAnsi"/>
        </w:rPr>
        <w:t>S</w:t>
      </w:r>
      <w:r w:rsidRPr="006C118E">
        <w:rPr>
          <w:rFonts w:asciiTheme="minorHAnsi" w:hAnsiTheme="minorHAnsi"/>
        </w:rPr>
        <w:t>trony daty odbioru;</w:t>
      </w:r>
    </w:p>
    <w:p w14:paraId="0B731268" w14:textId="77777777" w:rsidR="006C118E" w:rsidRDefault="00E204C8" w:rsidP="006C118E">
      <w:pPr>
        <w:numPr>
          <w:ilvl w:val="1"/>
          <w:numId w:val="18"/>
        </w:numPr>
        <w:suppressAutoHyphens/>
        <w:spacing w:line="276" w:lineRule="auto"/>
        <w:jc w:val="both"/>
        <w:rPr>
          <w:rFonts w:asciiTheme="minorHAnsi" w:hAnsiTheme="minorHAnsi"/>
        </w:rPr>
      </w:pPr>
      <w:r w:rsidRPr="006C118E">
        <w:rPr>
          <w:rFonts w:asciiTheme="minorHAnsi" w:hAnsiTheme="minorHAnsi"/>
        </w:rPr>
        <w:t xml:space="preserve">przystąpić do podpisania końcowego </w:t>
      </w:r>
      <w:r w:rsidR="006C118E" w:rsidRPr="006C118E">
        <w:rPr>
          <w:rFonts w:asciiTheme="minorHAnsi" w:hAnsiTheme="minorHAnsi"/>
        </w:rPr>
        <w:t>P</w:t>
      </w:r>
      <w:r w:rsidRPr="006C118E">
        <w:rPr>
          <w:rFonts w:asciiTheme="minorHAnsi" w:hAnsiTheme="minorHAnsi"/>
        </w:rPr>
        <w:t xml:space="preserve">rotokołu </w:t>
      </w:r>
      <w:r w:rsidR="006C118E" w:rsidRPr="006C118E">
        <w:rPr>
          <w:rFonts w:asciiTheme="minorHAnsi" w:hAnsiTheme="minorHAnsi"/>
        </w:rPr>
        <w:t>Odbioru</w:t>
      </w:r>
      <w:r w:rsidRPr="006C118E">
        <w:rPr>
          <w:rFonts w:asciiTheme="minorHAnsi" w:hAnsiTheme="minorHAnsi"/>
        </w:rPr>
        <w:t xml:space="preserve"> po zamontowaniu Przedmiotu </w:t>
      </w:r>
      <w:r w:rsidR="006C118E" w:rsidRPr="006C118E">
        <w:rPr>
          <w:rFonts w:asciiTheme="minorHAnsi" w:hAnsiTheme="minorHAnsi"/>
        </w:rPr>
        <w:t xml:space="preserve">Zamówienia </w:t>
      </w:r>
      <w:r w:rsidRPr="006C118E">
        <w:rPr>
          <w:rFonts w:asciiTheme="minorHAnsi" w:hAnsiTheme="minorHAnsi"/>
        </w:rPr>
        <w:t xml:space="preserve">oraz potwierdzeniu, że elementy wchodzące w skład Przedmiotu </w:t>
      </w:r>
      <w:r w:rsidR="006C118E" w:rsidRPr="006C118E">
        <w:rPr>
          <w:rFonts w:asciiTheme="minorHAnsi" w:hAnsiTheme="minorHAnsi"/>
        </w:rPr>
        <w:t xml:space="preserve">Zamówienia </w:t>
      </w:r>
      <w:r w:rsidRPr="006C118E">
        <w:rPr>
          <w:rFonts w:asciiTheme="minorHAnsi" w:hAnsiTheme="minorHAnsi"/>
        </w:rPr>
        <w:t xml:space="preserve">są w pełni sprawne </w:t>
      </w:r>
    </w:p>
    <w:p w14:paraId="463C02A5" w14:textId="2A35345E" w:rsidR="00354EA6" w:rsidRPr="006C118E" w:rsidRDefault="00E204C8" w:rsidP="006C118E">
      <w:pPr>
        <w:numPr>
          <w:ilvl w:val="1"/>
          <w:numId w:val="18"/>
        </w:numPr>
        <w:tabs>
          <w:tab w:val="num" w:pos="567"/>
        </w:tabs>
        <w:suppressAutoHyphens/>
        <w:spacing w:line="276" w:lineRule="auto"/>
        <w:jc w:val="both"/>
        <w:rPr>
          <w:rFonts w:asciiTheme="minorHAnsi" w:hAnsiTheme="minorHAnsi"/>
        </w:rPr>
      </w:pPr>
      <w:r w:rsidRPr="006C118E">
        <w:rPr>
          <w:rFonts w:asciiTheme="minorHAnsi" w:hAnsiTheme="minorHAnsi"/>
        </w:rPr>
        <w:t xml:space="preserve">odebrać usługę dostawy i prawidłowego ustawienia, ustabilizowania, wypoziomowania, przykręcenia, przymocowania, podłączenia Przedmiotu Umowy dostarczonego przez Sprzedającego, zgodnie z Umową, oraz po usunięciu przez </w:t>
      </w:r>
      <w:r w:rsidR="006C118E">
        <w:rPr>
          <w:rFonts w:asciiTheme="minorHAnsi" w:hAnsiTheme="minorHAnsi"/>
        </w:rPr>
        <w:t>Wykonawcę</w:t>
      </w:r>
      <w:r w:rsidRPr="006C118E">
        <w:rPr>
          <w:rFonts w:asciiTheme="minorHAnsi" w:hAnsiTheme="minorHAnsi"/>
        </w:rPr>
        <w:t xml:space="preserve"> zgłoszonych wad i usterek, jeżeli wystąpią.</w:t>
      </w:r>
    </w:p>
    <w:p w14:paraId="7C4BA914" w14:textId="0A003D4A" w:rsidR="005E66E7" w:rsidRPr="006C118E" w:rsidRDefault="00D76269" w:rsidP="006C118E">
      <w:pPr>
        <w:numPr>
          <w:ilvl w:val="0"/>
          <w:numId w:val="18"/>
        </w:numPr>
        <w:tabs>
          <w:tab w:val="num" w:pos="567"/>
        </w:tabs>
        <w:suppressAutoHyphens/>
        <w:spacing w:line="276" w:lineRule="auto"/>
        <w:ind w:left="567" w:hanging="283"/>
        <w:jc w:val="both"/>
        <w:rPr>
          <w:rFonts w:asciiTheme="minorHAnsi" w:hAnsiTheme="minorHAnsi"/>
        </w:rPr>
      </w:pPr>
      <w:r w:rsidRPr="006C118E">
        <w:rPr>
          <w:rFonts w:asciiTheme="minorHAnsi" w:hAnsiTheme="minorHAnsi"/>
        </w:rPr>
        <w:t>Zamawiający na każdym etapie realizacji Przedmiotu Zamówienia jest uprawniony do zgłaszania Wykonawcy swoich uwag i zastrzeżeń co do sposobu realizacji Przedmiotu Zamówienia</w:t>
      </w:r>
      <w:r w:rsidR="009B18BB" w:rsidRPr="006C118E">
        <w:rPr>
          <w:rFonts w:asciiTheme="minorHAnsi" w:hAnsiTheme="minorHAnsi"/>
        </w:rPr>
        <w:t xml:space="preserve">, w szczególności do uzgadniania z Wykonawcą sposobu wykończenia detali na podstawie przygotowanych przez Wykonawcę </w:t>
      </w:r>
      <w:r w:rsidR="006B05C3" w:rsidRPr="006C118E">
        <w:rPr>
          <w:rFonts w:asciiTheme="minorHAnsi" w:hAnsiTheme="minorHAnsi"/>
        </w:rPr>
        <w:t xml:space="preserve">projektów warsztatowych oraz </w:t>
      </w:r>
      <w:r w:rsidR="009B18BB" w:rsidRPr="006C118E">
        <w:rPr>
          <w:rFonts w:asciiTheme="minorHAnsi" w:hAnsiTheme="minorHAnsi"/>
        </w:rPr>
        <w:t>próbek</w:t>
      </w:r>
      <w:r w:rsidR="006B05C3" w:rsidRPr="006C118E">
        <w:rPr>
          <w:rFonts w:asciiTheme="minorHAnsi" w:hAnsiTheme="minorHAnsi"/>
        </w:rPr>
        <w:t xml:space="preserve"> </w:t>
      </w:r>
      <w:r w:rsidR="009B18BB" w:rsidRPr="006C118E">
        <w:rPr>
          <w:rFonts w:asciiTheme="minorHAnsi" w:hAnsiTheme="minorHAnsi"/>
        </w:rPr>
        <w:t>.</w:t>
      </w:r>
    </w:p>
    <w:p w14:paraId="72B75DD2" w14:textId="70899DB7" w:rsidR="00BC5611" w:rsidRPr="006C118E" w:rsidRDefault="00BC5611" w:rsidP="00C05E1A">
      <w:pPr>
        <w:numPr>
          <w:ilvl w:val="0"/>
          <w:numId w:val="18"/>
        </w:numPr>
        <w:tabs>
          <w:tab w:val="num" w:pos="567"/>
        </w:tabs>
        <w:suppressAutoHyphens/>
        <w:spacing w:line="276" w:lineRule="auto"/>
        <w:ind w:left="567" w:hanging="283"/>
        <w:jc w:val="both"/>
        <w:rPr>
          <w:rFonts w:asciiTheme="minorHAnsi" w:hAnsiTheme="minorHAnsi"/>
        </w:rPr>
      </w:pPr>
      <w:r w:rsidRPr="006C118E">
        <w:rPr>
          <w:rFonts w:asciiTheme="minorHAnsi" w:hAnsiTheme="minorHAnsi"/>
        </w:rPr>
        <w:t>Jeżeli Wykonawca realizuje Przedmiot Zamówienia w sposób wadliwy albo sprzeczny z umową, w szczególności nie</w:t>
      </w:r>
      <w:r w:rsidR="00A87310">
        <w:rPr>
          <w:rFonts w:asciiTheme="minorHAnsi" w:hAnsiTheme="minorHAnsi"/>
        </w:rPr>
        <w:t>z</w:t>
      </w:r>
      <w:r w:rsidRPr="006C118E">
        <w:rPr>
          <w:rFonts w:asciiTheme="minorHAnsi" w:hAnsiTheme="minorHAnsi"/>
        </w:rPr>
        <w:t xml:space="preserve">godnie z </w:t>
      </w:r>
      <w:r w:rsidR="005E66E7" w:rsidRPr="006C118E">
        <w:rPr>
          <w:rFonts w:asciiTheme="minorHAnsi" w:hAnsiTheme="minorHAnsi"/>
        </w:rPr>
        <w:t>projektem</w:t>
      </w:r>
      <w:r w:rsidR="00D76269" w:rsidRPr="006C118E">
        <w:rPr>
          <w:rFonts w:asciiTheme="minorHAnsi" w:hAnsiTheme="minorHAnsi"/>
        </w:rPr>
        <w:t>,</w:t>
      </w:r>
      <w:r w:rsidRPr="006C118E">
        <w:rPr>
          <w:rFonts w:asciiTheme="minorHAnsi" w:hAnsiTheme="minorHAnsi"/>
        </w:rPr>
        <w:t xml:space="preserve"> Zamawiający może wezwać go do zmiany sposobu wykonania i wyznaczyć mu w tym celu odpowiedni termin. Po bezskutecznym upływie wyznaczonego terminu Zamawiający może od umowy odstąpić albo powierzyć poprawienie lub dalsze wykonanie Przedmiotu Zamówienia innej osobie na koszt i niebezpieczeństwo Wykonawcy. </w:t>
      </w:r>
    </w:p>
    <w:p w14:paraId="61985EDE" w14:textId="77777777" w:rsidR="00BC5611" w:rsidRPr="00745514" w:rsidRDefault="00BC5611" w:rsidP="00C05E1A">
      <w:pPr>
        <w:tabs>
          <w:tab w:val="num" w:pos="567"/>
        </w:tabs>
        <w:spacing w:line="276" w:lineRule="auto"/>
        <w:ind w:left="567" w:hanging="283"/>
        <w:rPr>
          <w:rFonts w:asciiTheme="minorHAnsi" w:hAnsiTheme="minorHAnsi"/>
          <w:b/>
        </w:rPr>
      </w:pPr>
    </w:p>
    <w:p w14:paraId="2D7C4444" w14:textId="77777777" w:rsidR="00BC5611" w:rsidRPr="00DD095E" w:rsidRDefault="00BC5611" w:rsidP="00C05E1A">
      <w:pPr>
        <w:tabs>
          <w:tab w:val="num" w:pos="567"/>
        </w:tabs>
        <w:spacing w:line="276" w:lineRule="auto"/>
        <w:ind w:right="-142"/>
        <w:jc w:val="both"/>
        <w:rPr>
          <w:rFonts w:asciiTheme="minorHAnsi" w:hAnsiTheme="minorHAnsi"/>
        </w:rPr>
      </w:pPr>
    </w:p>
    <w:p w14:paraId="0A665E5A" w14:textId="5BD73A81" w:rsidR="00860589" w:rsidRPr="00DD095E" w:rsidRDefault="00F65D48" w:rsidP="00C05E1A">
      <w:pPr>
        <w:tabs>
          <w:tab w:val="num" w:pos="567"/>
        </w:tabs>
        <w:spacing w:line="276" w:lineRule="auto"/>
        <w:ind w:left="567" w:hanging="283"/>
        <w:rPr>
          <w:rFonts w:asciiTheme="minorHAnsi" w:hAnsiTheme="minorHAnsi"/>
          <w:b/>
        </w:rPr>
      </w:pPr>
      <w:r w:rsidRPr="00DD095E">
        <w:rPr>
          <w:rFonts w:asciiTheme="minorHAnsi" w:hAnsiTheme="minorHAnsi"/>
          <w:b/>
        </w:rPr>
        <w:t xml:space="preserve">§ </w:t>
      </w:r>
      <w:r w:rsidR="000B3E95">
        <w:rPr>
          <w:rFonts w:asciiTheme="minorHAnsi" w:hAnsiTheme="minorHAnsi"/>
          <w:b/>
        </w:rPr>
        <w:t>5</w:t>
      </w:r>
    </w:p>
    <w:p w14:paraId="143E4970" w14:textId="08C519AA" w:rsidR="00860589" w:rsidRPr="00DD095E" w:rsidRDefault="00007A7D" w:rsidP="00C05E1A">
      <w:pPr>
        <w:tabs>
          <w:tab w:val="num" w:pos="567"/>
        </w:tabs>
        <w:spacing w:line="276" w:lineRule="auto"/>
        <w:ind w:left="567" w:hanging="283"/>
        <w:rPr>
          <w:rFonts w:asciiTheme="minorHAnsi" w:hAnsiTheme="minorHAnsi"/>
          <w:b/>
        </w:rPr>
      </w:pPr>
      <w:r>
        <w:rPr>
          <w:rFonts w:asciiTheme="minorHAnsi" w:hAnsiTheme="minorHAnsi"/>
          <w:b/>
        </w:rPr>
        <w:t>Odbiór Przedmiotu Zamówienia</w:t>
      </w:r>
    </w:p>
    <w:p w14:paraId="3493FDA5" w14:textId="77777777" w:rsidR="00F65D48" w:rsidRPr="00DD095E" w:rsidRDefault="00F65D48" w:rsidP="00C05E1A">
      <w:pPr>
        <w:tabs>
          <w:tab w:val="left" w:pos="284"/>
          <w:tab w:val="num" w:pos="567"/>
        </w:tabs>
        <w:spacing w:line="276" w:lineRule="auto"/>
        <w:ind w:left="567" w:hanging="283"/>
        <w:rPr>
          <w:rFonts w:asciiTheme="minorHAnsi" w:hAnsiTheme="minorHAnsi"/>
          <w:b/>
        </w:rPr>
      </w:pPr>
    </w:p>
    <w:p w14:paraId="51719E18" w14:textId="2D0C8364" w:rsidR="006C118E" w:rsidRPr="006C118E" w:rsidRDefault="006C118E" w:rsidP="006C118E">
      <w:pPr>
        <w:pStyle w:val="Tekstpodstawowy21"/>
        <w:numPr>
          <w:ilvl w:val="0"/>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Strony ustalają następujące zasady zgłaszania i odbioru Przedmiotu </w:t>
      </w:r>
      <w:r>
        <w:rPr>
          <w:rFonts w:asciiTheme="minorHAnsi" w:hAnsiTheme="minorHAnsi"/>
          <w:i w:val="0"/>
          <w:sz w:val="22"/>
          <w:szCs w:val="22"/>
        </w:rPr>
        <w:t>Zamówienia</w:t>
      </w:r>
      <w:r w:rsidRPr="006C118E">
        <w:rPr>
          <w:rFonts w:asciiTheme="minorHAnsi" w:hAnsiTheme="minorHAnsi"/>
          <w:i w:val="0"/>
          <w:sz w:val="22"/>
          <w:szCs w:val="22"/>
        </w:rPr>
        <w:t>:</w:t>
      </w:r>
    </w:p>
    <w:p w14:paraId="0ECADB2F" w14:textId="4120130E" w:rsidR="006C118E" w:rsidRPr="006C118E" w:rsidRDefault="006C118E" w:rsidP="006C118E">
      <w:pPr>
        <w:pStyle w:val="Tekstpodstawowy21"/>
        <w:numPr>
          <w:ilvl w:val="1"/>
          <w:numId w:val="38"/>
        </w:numPr>
        <w:spacing w:line="276" w:lineRule="auto"/>
        <w:jc w:val="both"/>
        <w:rPr>
          <w:rFonts w:asciiTheme="minorHAnsi" w:hAnsiTheme="minorHAnsi"/>
          <w:i w:val="0"/>
          <w:sz w:val="22"/>
          <w:szCs w:val="22"/>
        </w:rPr>
      </w:pPr>
      <w:r>
        <w:rPr>
          <w:rFonts w:asciiTheme="minorHAnsi" w:hAnsiTheme="minorHAnsi"/>
          <w:i w:val="0"/>
          <w:sz w:val="22"/>
          <w:szCs w:val="22"/>
        </w:rPr>
        <w:t>Wykonawca</w:t>
      </w:r>
      <w:r w:rsidRPr="006C118E">
        <w:rPr>
          <w:rFonts w:asciiTheme="minorHAnsi" w:hAnsiTheme="minorHAnsi"/>
          <w:i w:val="0"/>
          <w:sz w:val="22"/>
          <w:szCs w:val="22"/>
        </w:rPr>
        <w:t xml:space="preserve"> zgłasza </w:t>
      </w:r>
      <w:r>
        <w:rPr>
          <w:rFonts w:asciiTheme="minorHAnsi" w:hAnsiTheme="minorHAnsi"/>
          <w:i w:val="0"/>
          <w:sz w:val="22"/>
          <w:szCs w:val="22"/>
        </w:rPr>
        <w:t xml:space="preserve">Zamawiającemu </w:t>
      </w:r>
      <w:r w:rsidRPr="006C118E">
        <w:rPr>
          <w:rFonts w:asciiTheme="minorHAnsi" w:hAnsiTheme="minorHAnsi"/>
          <w:i w:val="0"/>
          <w:sz w:val="22"/>
          <w:szCs w:val="22"/>
        </w:rPr>
        <w:t xml:space="preserve">do odbioru zakończenie dostawy, ustawienia, zamocowania i podłączenia Przedmiotu </w:t>
      </w:r>
      <w:r>
        <w:rPr>
          <w:rFonts w:asciiTheme="minorHAnsi" w:hAnsiTheme="minorHAnsi"/>
          <w:i w:val="0"/>
          <w:sz w:val="22"/>
          <w:szCs w:val="22"/>
        </w:rPr>
        <w:t>Zamówienia</w:t>
      </w:r>
      <w:r w:rsidRPr="006C118E">
        <w:rPr>
          <w:rFonts w:asciiTheme="minorHAnsi" w:hAnsiTheme="minorHAnsi"/>
          <w:i w:val="0"/>
          <w:sz w:val="22"/>
          <w:szCs w:val="22"/>
        </w:rPr>
        <w:t xml:space="preserve">; </w:t>
      </w:r>
    </w:p>
    <w:p w14:paraId="17475319" w14:textId="79B48B20" w:rsidR="006C118E" w:rsidRPr="006C118E" w:rsidRDefault="006C118E" w:rsidP="006C118E">
      <w:pPr>
        <w:pStyle w:val="Tekstpodstawowy21"/>
        <w:numPr>
          <w:ilvl w:val="1"/>
          <w:numId w:val="38"/>
        </w:numPr>
        <w:spacing w:line="276" w:lineRule="auto"/>
        <w:jc w:val="both"/>
        <w:rPr>
          <w:rFonts w:asciiTheme="minorHAnsi" w:hAnsiTheme="minorHAnsi"/>
          <w:i w:val="0"/>
          <w:sz w:val="22"/>
          <w:szCs w:val="22"/>
        </w:rPr>
      </w:pPr>
      <w:r>
        <w:rPr>
          <w:rFonts w:asciiTheme="minorHAnsi" w:hAnsiTheme="minorHAnsi"/>
          <w:i w:val="0"/>
          <w:sz w:val="22"/>
          <w:szCs w:val="22"/>
        </w:rPr>
        <w:t>Z</w:t>
      </w:r>
      <w:r w:rsidR="005D38C4">
        <w:rPr>
          <w:rFonts w:asciiTheme="minorHAnsi" w:hAnsiTheme="minorHAnsi"/>
          <w:i w:val="0"/>
          <w:sz w:val="22"/>
          <w:szCs w:val="22"/>
        </w:rPr>
        <w:t>a</w:t>
      </w:r>
      <w:r>
        <w:rPr>
          <w:rFonts w:asciiTheme="minorHAnsi" w:hAnsiTheme="minorHAnsi"/>
          <w:i w:val="0"/>
          <w:sz w:val="22"/>
          <w:szCs w:val="22"/>
        </w:rPr>
        <w:t>mawiający</w:t>
      </w:r>
      <w:r w:rsidRPr="006C118E">
        <w:rPr>
          <w:rFonts w:asciiTheme="minorHAnsi" w:hAnsiTheme="minorHAnsi"/>
          <w:i w:val="0"/>
          <w:sz w:val="22"/>
          <w:szCs w:val="22"/>
        </w:rPr>
        <w:t xml:space="preserve"> w terminie obopólnie ustalonym (jednak nie później niż 7 dni od dnia zgłoszenia zakończenia prac z punktu a) przystępuje od odbioru. O dacie i godzinie odbioru końcowego </w:t>
      </w:r>
      <w:r w:rsidR="009613FC">
        <w:rPr>
          <w:rFonts w:asciiTheme="minorHAnsi" w:hAnsiTheme="minorHAnsi"/>
          <w:i w:val="0"/>
          <w:sz w:val="22"/>
          <w:szCs w:val="22"/>
        </w:rPr>
        <w:t>Zamawiający</w:t>
      </w:r>
      <w:r w:rsidRPr="006C118E">
        <w:rPr>
          <w:rFonts w:asciiTheme="minorHAnsi" w:hAnsiTheme="minorHAnsi"/>
          <w:i w:val="0"/>
          <w:sz w:val="22"/>
          <w:szCs w:val="22"/>
        </w:rPr>
        <w:t xml:space="preserve"> poinformuje </w:t>
      </w:r>
      <w:r w:rsidR="009613FC">
        <w:rPr>
          <w:rFonts w:asciiTheme="minorHAnsi" w:hAnsiTheme="minorHAnsi"/>
          <w:i w:val="0"/>
          <w:sz w:val="22"/>
          <w:szCs w:val="22"/>
        </w:rPr>
        <w:t>Wykonawcę</w:t>
      </w:r>
      <w:r w:rsidRPr="006C118E">
        <w:rPr>
          <w:rFonts w:asciiTheme="minorHAnsi" w:hAnsiTheme="minorHAnsi"/>
          <w:i w:val="0"/>
          <w:sz w:val="22"/>
          <w:szCs w:val="22"/>
        </w:rPr>
        <w:t xml:space="preserve"> z 3 dniowym wyprzedzeniem. W przypadku stwierdzenia, że prace nie zostały zakończone, bądź zachodzi konieczność usunięcia stwierdzonych wad</w:t>
      </w:r>
      <w:r w:rsidR="009613FC">
        <w:rPr>
          <w:rFonts w:asciiTheme="minorHAnsi" w:hAnsiTheme="minorHAnsi"/>
          <w:i w:val="0"/>
          <w:sz w:val="22"/>
          <w:szCs w:val="22"/>
        </w:rPr>
        <w:t xml:space="preserve"> istotnych </w:t>
      </w:r>
      <w:r w:rsidRPr="006C118E">
        <w:rPr>
          <w:rFonts w:asciiTheme="minorHAnsi" w:hAnsiTheme="minorHAnsi"/>
          <w:i w:val="0"/>
          <w:sz w:val="22"/>
          <w:szCs w:val="22"/>
        </w:rPr>
        <w:t>Przedmiotu Umowy lub jego części, spisuje się protokół rozbieżności i wyznacza nowy termin odbioru</w:t>
      </w:r>
      <w:r w:rsidR="009613FC">
        <w:rPr>
          <w:rFonts w:asciiTheme="minorHAnsi" w:hAnsiTheme="minorHAnsi"/>
          <w:i w:val="0"/>
          <w:sz w:val="22"/>
          <w:szCs w:val="22"/>
        </w:rPr>
        <w:t xml:space="preserve">, </w:t>
      </w:r>
      <w:r w:rsidRPr="006C118E">
        <w:rPr>
          <w:rFonts w:asciiTheme="minorHAnsi" w:hAnsiTheme="minorHAnsi"/>
          <w:i w:val="0"/>
          <w:sz w:val="22"/>
          <w:szCs w:val="22"/>
        </w:rPr>
        <w:t xml:space="preserve">nie krótszy niż za </w:t>
      </w:r>
      <w:r w:rsidR="009613FC">
        <w:rPr>
          <w:rFonts w:asciiTheme="minorHAnsi" w:hAnsiTheme="minorHAnsi"/>
          <w:i w:val="0"/>
          <w:sz w:val="22"/>
          <w:szCs w:val="22"/>
        </w:rPr>
        <w:t>5</w:t>
      </w:r>
      <w:r w:rsidRPr="006C118E">
        <w:rPr>
          <w:rFonts w:asciiTheme="minorHAnsi" w:hAnsiTheme="minorHAnsi"/>
          <w:i w:val="0"/>
          <w:sz w:val="22"/>
          <w:szCs w:val="22"/>
        </w:rPr>
        <w:t xml:space="preserve"> dni roboczych z zastrzeżeniem terminów przewidzianych w ust. </w:t>
      </w:r>
      <w:r w:rsidR="009613FC">
        <w:rPr>
          <w:rFonts w:asciiTheme="minorHAnsi" w:hAnsiTheme="minorHAnsi"/>
          <w:i w:val="0"/>
          <w:sz w:val="22"/>
          <w:szCs w:val="22"/>
        </w:rPr>
        <w:t>2</w:t>
      </w:r>
      <w:r w:rsidRPr="006C118E">
        <w:rPr>
          <w:rFonts w:asciiTheme="minorHAnsi" w:hAnsiTheme="minorHAnsi"/>
          <w:i w:val="0"/>
          <w:sz w:val="22"/>
          <w:szCs w:val="22"/>
        </w:rPr>
        <w:t xml:space="preserve">; </w:t>
      </w:r>
    </w:p>
    <w:p w14:paraId="264BA254" w14:textId="07D81A8E" w:rsidR="006C118E" w:rsidRPr="006C118E" w:rsidRDefault="009613FC" w:rsidP="009613FC">
      <w:pPr>
        <w:pStyle w:val="Tekstpodstawowy21"/>
        <w:numPr>
          <w:ilvl w:val="1"/>
          <w:numId w:val="38"/>
        </w:numPr>
        <w:spacing w:line="276" w:lineRule="auto"/>
        <w:jc w:val="both"/>
        <w:rPr>
          <w:rFonts w:asciiTheme="minorHAnsi" w:hAnsiTheme="minorHAnsi"/>
          <w:i w:val="0"/>
          <w:sz w:val="22"/>
          <w:szCs w:val="22"/>
        </w:rPr>
      </w:pPr>
      <w:r>
        <w:rPr>
          <w:rFonts w:asciiTheme="minorHAnsi" w:hAnsiTheme="minorHAnsi"/>
          <w:i w:val="0"/>
          <w:sz w:val="22"/>
          <w:szCs w:val="22"/>
        </w:rPr>
        <w:lastRenderedPageBreak/>
        <w:t xml:space="preserve">Protokół Odbioru </w:t>
      </w:r>
      <w:r w:rsidR="006C118E" w:rsidRPr="006C118E">
        <w:rPr>
          <w:rFonts w:asciiTheme="minorHAnsi" w:hAnsiTheme="minorHAnsi"/>
          <w:i w:val="0"/>
          <w:sz w:val="22"/>
          <w:szCs w:val="22"/>
        </w:rPr>
        <w:t xml:space="preserve">Przedmiotu </w:t>
      </w:r>
      <w:r>
        <w:rPr>
          <w:rFonts w:asciiTheme="minorHAnsi" w:hAnsiTheme="minorHAnsi"/>
          <w:i w:val="0"/>
          <w:sz w:val="22"/>
          <w:szCs w:val="22"/>
        </w:rPr>
        <w:t>Zamówienia,</w:t>
      </w:r>
      <w:r w:rsidR="006C118E" w:rsidRPr="006C118E">
        <w:rPr>
          <w:rFonts w:asciiTheme="minorHAnsi" w:hAnsiTheme="minorHAnsi"/>
          <w:i w:val="0"/>
          <w:sz w:val="22"/>
          <w:szCs w:val="22"/>
        </w:rPr>
        <w:t xml:space="preserve"> stwierdzający jego wykonanie oraz zamontowanie zgodnie wymogami niniejszej Umowy, stanowi o gotowości przekazania Przedmiotu </w:t>
      </w:r>
      <w:r>
        <w:rPr>
          <w:rFonts w:asciiTheme="minorHAnsi" w:hAnsiTheme="minorHAnsi"/>
          <w:i w:val="0"/>
          <w:sz w:val="22"/>
          <w:szCs w:val="22"/>
        </w:rPr>
        <w:t xml:space="preserve">Zamówienia </w:t>
      </w:r>
      <w:r w:rsidR="006C118E" w:rsidRPr="006C118E">
        <w:rPr>
          <w:rFonts w:asciiTheme="minorHAnsi" w:hAnsiTheme="minorHAnsi"/>
          <w:i w:val="0"/>
          <w:sz w:val="22"/>
          <w:szCs w:val="22"/>
        </w:rPr>
        <w:t xml:space="preserve">do eksploatacji. </w:t>
      </w:r>
    </w:p>
    <w:p w14:paraId="3E9F257E" w14:textId="7254CB48" w:rsidR="006C118E" w:rsidRPr="006C118E" w:rsidRDefault="009613FC" w:rsidP="006C118E">
      <w:pPr>
        <w:pStyle w:val="Tekstpodstawowy21"/>
        <w:numPr>
          <w:ilvl w:val="0"/>
          <w:numId w:val="38"/>
        </w:numPr>
        <w:spacing w:line="276" w:lineRule="auto"/>
        <w:jc w:val="both"/>
        <w:rPr>
          <w:rFonts w:asciiTheme="minorHAnsi" w:hAnsiTheme="minorHAnsi"/>
          <w:i w:val="0"/>
          <w:sz w:val="22"/>
          <w:szCs w:val="22"/>
        </w:rPr>
      </w:pPr>
      <w:r>
        <w:rPr>
          <w:rFonts w:asciiTheme="minorHAnsi" w:hAnsiTheme="minorHAnsi"/>
          <w:i w:val="0"/>
          <w:sz w:val="22"/>
          <w:szCs w:val="22"/>
        </w:rPr>
        <w:t xml:space="preserve">Zamawiający </w:t>
      </w:r>
      <w:r w:rsidR="006C118E" w:rsidRPr="006C118E">
        <w:rPr>
          <w:rFonts w:asciiTheme="minorHAnsi" w:hAnsiTheme="minorHAnsi"/>
          <w:i w:val="0"/>
          <w:sz w:val="22"/>
          <w:szCs w:val="22"/>
        </w:rPr>
        <w:t xml:space="preserve">jest uprawniony odmówić odbioru i podpisania </w:t>
      </w:r>
      <w:r>
        <w:rPr>
          <w:rFonts w:asciiTheme="minorHAnsi" w:hAnsiTheme="minorHAnsi"/>
          <w:i w:val="0"/>
          <w:sz w:val="22"/>
          <w:szCs w:val="22"/>
        </w:rPr>
        <w:t>Protokołu Końcowego</w:t>
      </w:r>
      <w:r w:rsidR="006C118E" w:rsidRPr="006C118E">
        <w:rPr>
          <w:rFonts w:asciiTheme="minorHAnsi" w:hAnsiTheme="minorHAnsi"/>
          <w:i w:val="0"/>
          <w:sz w:val="22"/>
          <w:szCs w:val="22"/>
        </w:rPr>
        <w:t xml:space="preserve"> w przypadku gdy Przedmiot </w:t>
      </w:r>
      <w:r>
        <w:rPr>
          <w:rFonts w:asciiTheme="minorHAnsi" w:hAnsiTheme="minorHAnsi"/>
          <w:i w:val="0"/>
          <w:sz w:val="22"/>
          <w:szCs w:val="22"/>
        </w:rPr>
        <w:t xml:space="preserve">Zamówienia </w:t>
      </w:r>
      <w:r w:rsidR="006C118E" w:rsidRPr="006C118E">
        <w:rPr>
          <w:rFonts w:asciiTheme="minorHAnsi" w:hAnsiTheme="minorHAnsi"/>
          <w:i w:val="0"/>
          <w:sz w:val="22"/>
          <w:szCs w:val="22"/>
        </w:rPr>
        <w:t xml:space="preserve">nie posiada jakiejkolwiek cechy lub przeprowadzonej czynności określonej w § </w:t>
      </w:r>
      <w:r w:rsidR="00484B97">
        <w:rPr>
          <w:rFonts w:asciiTheme="minorHAnsi" w:hAnsiTheme="minorHAnsi"/>
          <w:i w:val="0"/>
          <w:sz w:val="22"/>
          <w:szCs w:val="22"/>
        </w:rPr>
        <w:t>5</w:t>
      </w:r>
      <w:r w:rsidR="006C118E" w:rsidRPr="006C118E">
        <w:rPr>
          <w:rFonts w:asciiTheme="minorHAnsi" w:hAnsiTheme="minorHAnsi"/>
          <w:i w:val="0"/>
          <w:sz w:val="22"/>
          <w:szCs w:val="22"/>
        </w:rPr>
        <w:t xml:space="preserve"> ust. 1 c) powyżej oraz w przypadku stwierdzenia wad</w:t>
      </w:r>
      <w:r>
        <w:rPr>
          <w:rFonts w:asciiTheme="minorHAnsi" w:hAnsiTheme="minorHAnsi"/>
          <w:i w:val="0"/>
          <w:sz w:val="22"/>
          <w:szCs w:val="22"/>
        </w:rPr>
        <w:t xml:space="preserve"> istotnych</w:t>
      </w:r>
      <w:r w:rsidR="006C118E" w:rsidRPr="006C118E">
        <w:rPr>
          <w:rFonts w:asciiTheme="minorHAnsi" w:hAnsiTheme="minorHAnsi"/>
          <w:i w:val="0"/>
          <w:sz w:val="22"/>
          <w:szCs w:val="22"/>
        </w:rPr>
        <w:t xml:space="preserve"> Przedmiotu Umowy, stwierdzenia dostawy Przedmiotu Umowy niezgodnego ze </w:t>
      </w:r>
      <w:r>
        <w:rPr>
          <w:rFonts w:asciiTheme="minorHAnsi" w:hAnsiTheme="minorHAnsi"/>
          <w:i w:val="0"/>
          <w:sz w:val="22"/>
          <w:szCs w:val="22"/>
        </w:rPr>
        <w:t>Dokumentacją w tym</w:t>
      </w:r>
      <w:r w:rsidR="006C118E" w:rsidRPr="006C118E">
        <w:rPr>
          <w:rFonts w:asciiTheme="minorHAnsi" w:hAnsiTheme="minorHAnsi"/>
          <w:i w:val="0"/>
          <w:sz w:val="22"/>
          <w:szCs w:val="22"/>
        </w:rPr>
        <w:t xml:space="preserve"> niekompletn</w:t>
      </w:r>
      <w:r>
        <w:rPr>
          <w:rFonts w:asciiTheme="minorHAnsi" w:hAnsiTheme="minorHAnsi"/>
          <w:i w:val="0"/>
          <w:sz w:val="22"/>
          <w:szCs w:val="22"/>
        </w:rPr>
        <w:t>ą</w:t>
      </w:r>
      <w:r w:rsidR="006C118E" w:rsidRPr="006C118E">
        <w:rPr>
          <w:rFonts w:asciiTheme="minorHAnsi" w:hAnsiTheme="minorHAnsi"/>
          <w:i w:val="0"/>
          <w:sz w:val="22"/>
          <w:szCs w:val="22"/>
        </w:rPr>
        <w:t xml:space="preserve"> dostawy Przedmiotu </w:t>
      </w:r>
      <w:r>
        <w:rPr>
          <w:rFonts w:asciiTheme="minorHAnsi" w:hAnsiTheme="minorHAnsi"/>
          <w:i w:val="0"/>
          <w:sz w:val="22"/>
          <w:szCs w:val="22"/>
        </w:rPr>
        <w:t>Zamówienia</w:t>
      </w:r>
      <w:r w:rsidR="006C118E" w:rsidRPr="006C118E">
        <w:rPr>
          <w:rFonts w:asciiTheme="minorHAnsi" w:hAnsiTheme="minorHAnsi"/>
          <w:i w:val="0"/>
          <w:sz w:val="22"/>
          <w:szCs w:val="22"/>
        </w:rPr>
        <w:t xml:space="preserve">. </w:t>
      </w:r>
    </w:p>
    <w:p w14:paraId="7A6E165B" w14:textId="044C5686" w:rsidR="006C118E" w:rsidRPr="006C118E" w:rsidRDefault="006C118E" w:rsidP="006C118E">
      <w:pPr>
        <w:pStyle w:val="Tekstpodstawowy21"/>
        <w:numPr>
          <w:ilvl w:val="0"/>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Jeżeli odbiór końcowy nie został dokonany z przyczyn leżących po stronie </w:t>
      </w:r>
      <w:r w:rsidR="009613FC">
        <w:rPr>
          <w:rFonts w:asciiTheme="minorHAnsi" w:hAnsiTheme="minorHAnsi"/>
          <w:i w:val="0"/>
          <w:sz w:val="22"/>
          <w:szCs w:val="22"/>
        </w:rPr>
        <w:t>Zamawiającego</w:t>
      </w:r>
      <w:r w:rsidRPr="006C118E">
        <w:rPr>
          <w:rFonts w:asciiTheme="minorHAnsi" w:hAnsiTheme="minorHAnsi"/>
          <w:i w:val="0"/>
          <w:sz w:val="22"/>
          <w:szCs w:val="22"/>
        </w:rPr>
        <w:t xml:space="preserve">, mimo prawidłowego zgłoszenia gotowości przez </w:t>
      </w:r>
      <w:r w:rsidR="009613FC">
        <w:rPr>
          <w:rFonts w:asciiTheme="minorHAnsi" w:hAnsiTheme="minorHAnsi"/>
          <w:i w:val="0"/>
          <w:sz w:val="22"/>
          <w:szCs w:val="22"/>
        </w:rPr>
        <w:t>Wykonawcę</w:t>
      </w:r>
      <w:r w:rsidRPr="006C118E">
        <w:rPr>
          <w:rFonts w:asciiTheme="minorHAnsi" w:hAnsiTheme="minorHAnsi"/>
          <w:i w:val="0"/>
          <w:sz w:val="22"/>
          <w:szCs w:val="22"/>
        </w:rPr>
        <w:t xml:space="preserve">, nie pozostaje on w zwłoce z wykonaniem zobowiązania wynikającego z Umowy. Przez okoliczności leżące po stronie Zamawiającego rozumie się między innymi przesunięcie terminu spowodowane pracami innych wykonawców działających na zlecenie </w:t>
      </w:r>
      <w:r w:rsidR="009613FC">
        <w:rPr>
          <w:rFonts w:asciiTheme="minorHAnsi" w:hAnsiTheme="minorHAnsi"/>
          <w:i w:val="0"/>
          <w:sz w:val="22"/>
          <w:szCs w:val="22"/>
        </w:rPr>
        <w:t>Zamawiającego</w:t>
      </w:r>
      <w:r w:rsidRPr="006C118E">
        <w:rPr>
          <w:rFonts w:asciiTheme="minorHAnsi" w:hAnsiTheme="minorHAnsi"/>
          <w:i w:val="0"/>
          <w:sz w:val="22"/>
          <w:szCs w:val="22"/>
        </w:rPr>
        <w:t xml:space="preserve">. </w:t>
      </w:r>
    </w:p>
    <w:p w14:paraId="6C5C9B1D" w14:textId="10EEBA6A" w:rsidR="006C118E" w:rsidRPr="006C118E" w:rsidRDefault="006C118E" w:rsidP="006C118E">
      <w:pPr>
        <w:pStyle w:val="Tekstpodstawowy21"/>
        <w:numPr>
          <w:ilvl w:val="0"/>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W przypadku stwierdzenia w trakcie odbioru wad lub usterek, </w:t>
      </w:r>
      <w:r w:rsidR="009613FC">
        <w:rPr>
          <w:rFonts w:asciiTheme="minorHAnsi" w:hAnsiTheme="minorHAnsi"/>
          <w:i w:val="0"/>
          <w:sz w:val="22"/>
          <w:szCs w:val="22"/>
        </w:rPr>
        <w:t xml:space="preserve">Zamawiający </w:t>
      </w:r>
      <w:r w:rsidRPr="006C118E">
        <w:rPr>
          <w:rFonts w:asciiTheme="minorHAnsi" w:hAnsiTheme="minorHAnsi"/>
          <w:i w:val="0"/>
          <w:sz w:val="22"/>
          <w:szCs w:val="22"/>
        </w:rPr>
        <w:t>może:</w:t>
      </w:r>
    </w:p>
    <w:p w14:paraId="37B7A3B1" w14:textId="6AC723EA" w:rsidR="006C118E" w:rsidRPr="006C118E" w:rsidRDefault="006C118E" w:rsidP="009613FC">
      <w:pPr>
        <w:pStyle w:val="Tekstpodstawowy21"/>
        <w:numPr>
          <w:ilvl w:val="1"/>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na podstawie pisemnego oświadczenia, odmówić dokonania zapłaty Wynagrodzenia za część prac dotkniętą wadami. Wstrzymana kwota wynagrodzenia zostanie, zapłacona </w:t>
      </w:r>
      <w:r w:rsidR="009613FC">
        <w:rPr>
          <w:rFonts w:asciiTheme="minorHAnsi" w:hAnsiTheme="minorHAnsi"/>
          <w:i w:val="0"/>
          <w:sz w:val="22"/>
          <w:szCs w:val="22"/>
        </w:rPr>
        <w:t>Wykonawcy</w:t>
      </w:r>
      <w:r w:rsidRPr="006C118E">
        <w:rPr>
          <w:rFonts w:asciiTheme="minorHAnsi" w:hAnsiTheme="minorHAnsi"/>
          <w:i w:val="0"/>
          <w:sz w:val="22"/>
          <w:szCs w:val="22"/>
        </w:rPr>
        <w:t xml:space="preserve"> po usunięciu danej wady i dokonaniu przez </w:t>
      </w:r>
      <w:r w:rsidR="009613FC">
        <w:rPr>
          <w:rFonts w:asciiTheme="minorHAnsi" w:hAnsiTheme="minorHAnsi"/>
          <w:i w:val="0"/>
          <w:sz w:val="22"/>
          <w:szCs w:val="22"/>
        </w:rPr>
        <w:t>Zamawiającego</w:t>
      </w:r>
      <w:r w:rsidRPr="006C118E">
        <w:rPr>
          <w:rFonts w:asciiTheme="minorHAnsi" w:hAnsiTheme="minorHAnsi"/>
          <w:i w:val="0"/>
          <w:sz w:val="22"/>
          <w:szCs w:val="22"/>
        </w:rPr>
        <w:t xml:space="preserve"> ponownego odbioru;</w:t>
      </w:r>
    </w:p>
    <w:p w14:paraId="1B0F9665" w14:textId="55DF24A7" w:rsidR="006C118E" w:rsidRPr="006C118E" w:rsidRDefault="006C118E" w:rsidP="009613FC">
      <w:pPr>
        <w:pStyle w:val="Tekstpodstawowy21"/>
        <w:numPr>
          <w:ilvl w:val="1"/>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w przypadku nieusunięcia przez </w:t>
      </w:r>
      <w:r w:rsidR="009613FC">
        <w:rPr>
          <w:rFonts w:asciiTheme="minorHAnsi" w:hAnsiTheme="minorHAnsi"/>
          <w:i w:val="0"/>
          <w:sz w:val="22"/>
          <w:szCs w:val="22"/>
        </w:rPr>
        <w:t>Wykonawcę</w:t>
      </w:r>
      <w:r w:rsidRPr="006C118E">
        <w:rPr>
          <w:rFonts w:asciiTheme="minorHAnsi" w:hAnsiTheme="minorHAnsi"/>
          <w:i w:val="0"/>
          <w:sz w:val="22"/>
          <w:szCs w:val="22"/>
        </w:rPr>
        <w:t xml:space="preserve"> Wady w terminie – zlecić innemu wykonawcy zastępcze usunięcie wad na koszt Wykonawcy;</w:t>
      </w:r>
    </w:p>
    <w:p w14:paraId="4009530B" w14:textId="77777777" w:rsidR="006C118E" w:rsidRPr="006C118E" w:rsidRDefault="006C118E" w:rsidP="009613FC">
      <w:pPr>
        <w:pStyle w:val="Tekstpodstawowy21"/>
        <w:numPr>
          <w:ilvl w:val="1"/>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zażądać stosowanego obniżenia Wynagrodzenia.</w:t>
      </w:r>
    </w:p>
    <w:p w14:paraId="40C3A93C" w14:textId="3EE8917D" w:rsidR="006C118E" w:rsidRPr="006C118E" w:rsidRDefault="006C118E" w:rsidP="006C118E">
      <w:pPr>
        <w:pStyle w:val="Tekstpodstawowy21"/>
        <w:numPr>
          <w:ilvl w:val="0"/>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Wszelkie uchybienia stwierdzone podczas odbioru w protokole rozbieżności, </w:t>
      </w:r>
      <w:r w:rsidR="009613FC">
        <w:rPr>
          <w:rFonts w:asciiTheme="minorHAnsi" w:hAnsiTheme="minorHAnsi"/>
          <w:i w:val="0"/>
          <w:sz w:val="22"/>
          <w:szCs w:val="22"/>
        </w:rPr>
        <w:t xml:space="preserve">Wykonawca </w:t>
      </w:r>
      <w:r w:rsidRPr="006C118E">
        <w:rPr>
          <w:rFonts w:asciiTheme="minorHAnsi" w:hAnsiTheme="minorHAnsi"/>
          <w:i w:val="0"/>
          <w:sz w:val="22"/>
          <w:szCs w:val="22"/>
        </w:rPr>
        <w:t>jest zobowiązany usunąć w nieprzekraczalnym terminie 10 dni roboczych dni od dnia podpisania protokołu rozbieżności. Dla elementów, które mają zostać poddane wymianie, a termin ich dostawy, lub proces technologiczny wykonania przekracza 20 dni, Strony ustalą inny termin, nie przekraczający jednak 2</w:t>
      </w:r>
      <w:r w:rsidR="009613FC">
        <w:rPr>
          <w:rFonts w:asciiTheme="minorHAnsi" w:hAnsiTheme="minorHAnsi"/>
          <w:i w:val="0"/>
          <w:sz w:val="22"/>
          <w:szCs w:val="22"/>
        </w:rPr>
        <w:t>0</w:t>
      </w:r>
      <w:r w:rsidRPr="006C118E">
        <w:rPr>
          <w:rFonts w:asciiTheme="minorHAnsi" w:hAnsiTheme="minorHAnsi"/>
          <w:i w:val="0"/>
          <w:sz w:val="22"/>
          <w:szCs w:val="22"/>
        </w:rPr>
        <w:t xml:space="preserve"> dni roboczych. W przypadku wad lub usterek powodujących zagrożenie bezpieczeństwa życia lub zdrowia, powinny one być usunięte niezwłocznie, nie później niż w terminie 3 (trzech) dni roboczych. Po potwierdzeniu usunięcia wszystkich, wad i usterek procedura odbiorowa ulega powtórzeniu.</w:t>
      </w:r>
    </w:p>
    <w:p w14:paraId="2D402D47" w14:textId="29E1CEAA" w:rsidR="006C118E" w:rsidRPr="006C118E" w:rsidRDefault="006C118E" w:rsidP="006C118E">
      <w:pPr>
        <w:pStyle w:val="Tekstpodstawowy21"/>
        <w:numPr>
          <w:ilvl w:val="0"/>
          <w:numId w:val="38"/>
        </w:numPr>
        <w:spacing w:line="276" w:lineRule="auto"/>
        <w:jc w:val="both"/>
        <w:rPr>
          <w:rFonts w:asciiTheme="minorHAnsi" w:hAnsiTheme="minorHAnsi"/>
          <w:i w:val="0"/>
          <w:sz w:val="22"/>
          <w:szCs w:val="22"/>
        </w:rPr>
      </w:pPr>
      <w:r w:rsidRPr="006C118E">
        <w:rPr>
          <w:rFonts w:asciiTheme="minorHAnsi" w:hAnsiTheme="minorHAnsi"/>
          <w:i w:val="0"/>
          <w:sz w:val="22"/>
          <w:szCs w:val="22"/>
        </w:rPr>
        <w:t xml:space="preserve">Ryzyko utraty lub uszkodzenia Przedmiotu </w:t>
      </w:r>
      <w:r w:rsidR="009613FC">
        <w:rPr>
          <w:rFonts w:asciiTheme="minorHAnsi" w:hAnsiTheme="minorHAnsi"/>
          <w:i w:val="0"/>
          <w:sz w:val="22"/>
          <w:szCs w:val="22"/>
        </w:rPr>
        <w:t>Zamówienia</w:t>
      </w:r>
      <w:r w:rsidRPr="006C118E">
        <w:rPr>
          <w:rFonts w:asciiTheme="minorHAnsi" w:hAnsiTheme="minorHAnsi"/>
          <w:i w:val="0"/>
          <w:sz w:val="22"/>
          <w:szCs w:val="22"/>
        </w:rPr>
        <w:t xml:space="preserve"> przechodzi na </w:t>
      </w:r>
      <w:r w:rsidR="009613FC">
        <w:rPr>
          <w:rFonts w:asciiTheme="minorHAnsi" w:hAnsiTheme="minorHAnsi"/>
          <w:i w:val="0"/>
          <w:sz w:val="22"/>
          <w:szCs w:val="22"/>
        </w:rPr>
        <w:t>Zamawiającego</w:t>
      </w:r>
      <w:r w:rsidRPr="006C118E">
        <w:rPr>
          <w:rFonts w:asciiTheme="minorHAnsi" w:hAnsiTheme="minorHAnsi"/>
          <w:i w:val="0"/>
          <w:sz w:val="22"/>
          <w:szCs w:val="22"/>
        </w:rPr>
        <w:t xml:space="preserve"> od dnia podpisania Protokołu </w:t>
      </w:r>
      <w:r w:rsidR="009613FC">
        <w:rPr>
          <w:rFonts w:asciiTheme="minorHAnsi" w:hAnsiTheme="minorHAnsi"/>
          <w:i w:val="0"/>
          <w:sz w:val="22"/>
          <w:szCs w:val="22"/>
        </w:rPr>
        <w:t>Odbioru</w:t>
      </w:r>
      <w:r w:rsidRPr="006C118E">
        <w:rPr>
          <w:rFonts w:asciiTheme="minorHAnsi" w:hAnsiTheme="minorHAnsi"/>
          <w:i w:val="0"/>
          <w:sz w:val="22"/>
          <w:szCs w:val="22"/>
        </w:rPr>
        <w:t>.</w:t>
      </w:r>
    </w:p>
    <w:p w14:paraId="1215C567" w14:textId="6AF16418" w:rsidR="006C118E" w:rsidRPr="006C118E" w:rsidRDefault="009613FC" w:rsidP="006C118E">
      <w:pPr>
        <w:pStyle w:val="Tekstpodstawowy21"/>
        <w:numPr>
          <w:ilvl w:val="0"/>
          <w:numId w:val="38"/>
        </w:numPr>
        <w:spacing w:line="276" w:lineRule="auto"/>
        <w:jc w:val="both"/>
        <w:rPr>
          <w:rFonts w:asciiTheme="minorHAnsi" w:hAnsiTheme="minorHAnsi"/>
          <w:i w:val="0"/>
          <w:sz w:val="22"/>
          <w:szCs w:val="22"/>
        </w:rPr>
      </w:pPr>
      <w:r>
        <w:rPr>
          <w:rFonts w:asciiTheme="minorHAnsi" w:hAnsiTheme="minorHAnsi"/>
          <w:i w:val="0"/>
          <w:sz w:val="22"/>
          <w:szCs w:val="22"/>
        </w:rPr>
        <w:t>Wykonawca</w:t>
      </w:r>
      <w:r w:rsidR="006C118E" w:rsidRPr="006C118E">
        <w:rPr>
          <w:rFonts w:asciiTheme="minorHAnsi" w:hAnsiTheme="minorHAnsi"/>
          <w:i w:val="0"/>
          <w:sz w:val="22"/>
          <w:szCs w:val="22"/>
        </w:rPr>
        <w:t xml:space="preserve"> nie ponosi odpowiedzialności za niewykonanie lub nienależyte wykonanie Umowy w przypadku, gdy przyczyną będzie siła wyższa, co nie zwalnia go z wykazania, że przyczyną takiego niewykonania lub nienależytego wykonania była istotnie siła wyższa. Przez siłę wyższą rozumie się zdarzenie bądź połączenie zdarzeń lub okoliczności, niezależnych od Stron, które zasadniczo utrudniają lub uniemożliwiają wykonywanie zobowiązań Sprzedającego wynikających z Umowy, a których Strony nie mogły przewidzieć ani im zapobiec lub przezwyciężyć poprzez działanie z dochowaniem należytej staranności, bądź też niemożliwe do uniknięcia mimo możliwości ich przewidzenia, w szczególności: klęski żywiołowe, katastrofy, strajki, zamieszki, embarga, epidemie, pandemie, stany wyjątkowe określone w konstytucji RP, itp.</w:t>
      </w:r>
    </w:p>
    <w:p w14:paraId="6842B444" w14:textId="68EEBB36" w:rsidR="006C118E" w:rsidRPr="009613FC" w:rsidRDefault="006C118E" w:rsidP="006C118E">
      <w:pPr>
        <w:pStyle w:val="Tekstpodstawowy21"/>
        <w:numPr>
          <w:ilvl w:val="0"/>
          <w:numId w:val="38"/>
        </w:numPr>
        <w:spacing w:line="276" w:lineRule="auto"/>
        <w:jc w:val="both"/>
        <w:rPr>
          <w:rFonts w:asciiTheme="minorHAnsi" w:hAnsiTheme="minorHAnsi"/>
          <w:i w:val="0"/>
          <w:sz w:val="22"/>
          <w:szCs w:val="22"/>
        </w:rPr>
      </w:pPr>
      <w:r w:rsidRPr="009613FC">
        <w:rPr>
          <w:rFonts w:asciiTheme="minorHAnsi" w:hAnsiTheme="minorHAnsi"/>
          <w:i w:val="0"/>
          <w:sz w:val="22"/>
          <w:szCs w:val="22"/>
        </w:rPr>
        <w:t xml:space="preserve">W przypadku zaistnienia siły wyższej </w:t>
      </w:r>
      <w:r w:rsidR="009613FC" w:rsidRPr="009613FC">
        <w:rPr>
          <w:rFonts w:asciiTheme="minorHAnsi" w:hAnsiTheme="minorHAnsi"/>
          <w:i w:val="0"/>
          <w:sz w:val="22"/>
          <w:szCs w:val="22"/>
        </w:rPr>
        <w:t xml:space="preserve">Wykonawca </w:t>
      </w:r>
      <w:r w:rsidRPr="009613FC">
        <w:rPr>
          <w:rFonts w:asciiTheme="minorHAnsi" w:hAnsiTheme="minorHAnsi"/>
          <w:i w:val="0"/>
          <w:sz w:val="22"/>
          <w:szCs w:val="22"/>
        </w:rPr>
        <w:t xml:space="preserve">zobowiązany jest poinformować </w:t>
      </w:r>
      <w:r w:rsidR="009613FC" w:rsidRPr="009613FC">
        <w:rPr>
          <w:rFonts w:asciiTheme="minorHAnsi" w:hAnsiTheme="minorHAnsi"/>
          <w:i w:val="0"/>
          <w:sz w:val="22"/>
          <w:szCs w:val="22"/>
        </w:rPr>
        <w:t>Zamawiającego</w:t>
      </w:r>
      <w:r w:rsidRPr="009613FC">
        <w:rPr>
          <w:rFonts w:asciiTheme="minorHAnsi" w:hAnsiTheme="minorHAnsi"/>
          <w:i w:val="0"/>
          <w:sz w:val="22"/>
          <w:szCs w:val="22"/>
        </w:rPr>
        <w:t xml:space="preserve"> na piśmie o wystąpieniu siły wyższej, ze wskazaniem przewidywanego czasu trwania przeszkody w realizacji wynikających z Umowy obowiązków z powodu działania siły wyższej.</w:t>
      </w:r>
    </w:p>
    <w:p w14:paraId="620A8937" w14:textId="6E431BFB" w:rsidR="006C118E" w:rsidRPr="009613FC" w:rsidRDefault="009613FC" w:rsidP="006C118E">
      <w:pPr>
        <w:pStyle w:val="Tekstpodstawowy21"/>
        <w:numPr>
          <w:ilvl w:val="0"/>
          <w:numId w:val="38"/>
        </w:numPr>
        <w:spacing w:line="276" w:lineRule="auto"/>
        <w:jc w:val="both"/>
        <w:rPr>
          <w:rFonts w:asciiTheme="minorHAnsi" w:hAnsiTheme="minorHAnsi"/>
          <w:i w:val="0"/>
          <w:sz w:val="22"/>
          <w:szCs w:val="22"/>
        </w:rPr>
      </w:pPr>
      <w:r w:rsidRPr="009613FC">
        <w:rPr>
          <w:rFonts w:asciiTheme="minorHAnsi" w:hAnsiTheme="minorHAnsi"/>
          <w:i w:val="0"/>
          <w:sz w:val="22"/>
          <w:szCs w:val="22"/>
        </w:rPr>
        <w:t>Wykonawca</w:t>
      </w:r>
      <w:r w:rsidR="006C118E" w:rsidRPr="009613FC">
        <w:rPr>
          <w:rFonts w:asciiTheme="minorHAnsi" w:hAnsiTheme="minorHAnsi"/>
          <w:i w:val="0"/>
          <w:sz w:val="22"/>
          <w:szCs w:val="22"/>
        </w:rPr>
        <w:t xml:space="preserve"> oświadcza, że na chwilę podpisania Umowy ma możliwość jej skutecznego wykonania</w:t>
      </w:r>
      <w:r w:rsidRPr="009613FC">
        <w:rPr>
          <w:rFonts w:asciiTheme="minorHAnsi" w:hAnsiTheme="minorHAnsi"/>
          <w:i w:val="0"/>
          <w:sz w:val="22"/>
          <w:szCs w:val="22"/>
        </w:rPr>
        <w:t xml:space="preserve"> mimo niezakończenia wszystkich prac budowlanych w Budynku. Zamawiający </w:t>
      </w:r>
      <w:r w:rsidR="006C118E" w:rsidRPr="009613FC">
        <w:rPr>
          <w:rFonts w:asciiTheme="minorHAnsi" w:hAnsiTheme="minorHAnsi"/>
          <w:i w:val="0"/>
          <w:sz w:val="22"/>
          <w:szCs w:val="22"/>
        </w:rPr>
        <w:t xml:space="preserve">oświadcza, że na chwilę podpisania Umowy nie widzi przeszkód umożliwiających </w:t>
      </w:r>
      <w:r w:rsidRPr="009613FC">
        <w:rPr>
          <w:rFonts w:asciiTheme="minorHAnsi" w:hAnsiTheme="minorHAnsi"/>
          <w:i w:val="0"/>
          <w:sz w:val="22"/>
          <w:szCs w:val="22"/>
        </w:rPr>
        <w:t>Wykonawcy</w:t>
      </w:r>
      <w:r w:rsidR="006C118E" w:rsidRPr="009613FC">
        <w:rPr>
          <w:rFonts w:asciiTheme="minorHAnsi" w:hAnsiTheme="minorHAnsi"/>
          <w:i w:val="0"/>
          <w:sz w:val="22"/>
          <w:szCs w:val="22"/>
        </w:rPr>
        <w:t xml:space="preserve"> możliwość jej skutecznego wykonania w obliczu </w:t>
      </w:r>
      <w:r w:rsidRPr="009613FC">
        <w:rPr>
          <w:rFonts w:asciiTheme="minorHAnsi" w:hAnsiTheme="minorHAnsi"/>
          <w:i w:val="0"/>
          <w:sz w:val="22"/>
          <w:szCs w:val="22"/>
        </w:rPr>
        <w:t>niezakończenia wszystkich robót budowlanych.</w:t>
      </w:r>
    </w:p>
    <w:p w14:paraId="5D8F7C77" w14:textId="64D9D283" w:rsidR="00A34C63" w:rsidRPr="009613FC" w:rsidRDefault="00A34C63" w:rsidP="00C05E1A">
      <w:pPr>
        <w:pStyle w:val="Tekstpodstawowy21"/>
        <w:numPr>
          <w:ilvl w:val="0"/>
          <w:numId w:val="38"/>
        </w:numPr>
        <w:spacing w:line="276" w:lineRule="auto"/>
        <w:jc w:val="both"/>
        <w:rPr>
          <w:rFonts w:asciiTheme="minorHAnsi" w:hAnsiTheme="minorHAnsi"/>
        </w:rPr>
      </w:pPr>
      <w:r w:rsidRPr="009613FC">
        <w:rPr>
          <w:rFonts w:asciiTheme="minorHAnsi" w:hAnsiTheme="minorHAnsi"/>
          <w:i w:val="0"/>
          <w:sz w:val="22"/>
          <w:szCs w:val="22"/>
        </w:rPr>
        <w:t xml:space="preserve">Podpisanie </w:t>
      </w:r>
      <w:r w:rsidR="00007FA3" w:rsidRPr="009613FC">
        <w:rPr>
          <w:rFonts w:asciiTheme="minorHAnsi" w:hAnsiTheme="minorHAnsi"/>
          <w:i w:val="0"/>
          <w:sz w:val="22"/>
          <w:szCs w:val="22"/>
        </w:rPr>
        <w:t>przez Strony Protokołu Odbioru bez zastrzeżeń</w:t>
      </w:r>
      <w:r w:rsidRPr="009613FC">
        <w:rPr>
          <w:rFonts w:asciiTheme="minorHAnsi" w:hAnsiTheme="minorHAnsi"/>
          <w:i w:val="0"/>
          <w:sz w:val="22"/>
          <w:szCs w:val="22"/>
        </w:rPr>
        <w:t xml:space="preserve"> jest </w:t>
      </w:r>
      <w:r w:rsidR="00007FA3" w:rsidRPr="009613FC">
        <w:rPr>
          <w:rFonts w:asciiTheme="minorHAnsi" w:hAnsiTheme="minorHAnsi"/>
          <w:i w:val="0"/>
          <w:sz w:val="22"/>
          <w:szCs w:val="22"/>
        </w:rPr>
        <w:t xml:space="preserve">równoznaczne z przyjęciem Przedmiotu Zamówienia przez Zamawiającego i jest podstawą do wypłaty wynagrodzenia, stosownie do §3 ust. </w:t>
      </w:r>
      <w:r w:rsidR="00085894">
        <w:rPr>
          <w:rFonts w:asciiTheme="minorHAnsi" w:hAnsiTheme="minorHAnsi"/>
          <w:i w:val="0"/>
          <w:sz w:val="22"/>
          <w:szCs w:val="22"/>
        </w:rPr>
        <w:t xml:space="preserve">1 i </w:t>
      </w:r>
      <w:r w:rsidR="00007FA3" w:rsidRPr="009613FC">
        <w:rPr>
          <w:rFonts w:asciiTheme="minorHAnsi" w:hAnsiTheme="minorHAnsi"/>
          <w:i w:val="0"/>
          <w:sz w:val="22"/>
          <w:szCs w:val="22"/>
        </w:rPr>
        <w:t xml:space="preserve">2.  </w:t>
      </w:r>
      <w:r w:rsidRPr="009613FC">
        <w:rPr>
          <w:rFonts w:asciiTheme="minorHAnsi" w:hAnsiTheme="minorHAnsi"/>
          <w:i w:val="0"/>
          <w:sz w:val="22"/>
          <w:szCs w:val="22"/>
        </w:rPr>
        <w:t xml:space="preserve"> </w:t>
      </w:r>
    </w:p>
    <w:p w14:paraId="64A6BF57" w14:textId="77777777" w:rsidR="000B3E95" w:rsidRDefault="000B3E95" w:rsidP="00C05E1A">
      <w:pPr>
        <w:tabs>
          <w:tab w:val="num" w:pos="567"/>
        </w:tabs>
        <w:spacing w:line="276" w:lineRule="auto"/>
        <w:rPr>
          <w:rFonts w:asciiTheme="minorHAnsi" w:hAnsiTheme="minorHAnsi"/>
          <w:b/>
        </w:rPr>
      </w:pPr>
    </w:p>
    <w:p w14:paraId="322CB54F" w14:textId="1DB3EA8F" w:rsidR="00F65D48" w:rsidRPr="00DD095E" w:rsidRDefault="00F65D48" w:rsidP="00C05E1A">
      <w:pPr>
        <w:tabs>
          <w:tab w:val="num" w:pos="567"/>
        </w:tabs>
        <w:spacing w:line="276" w:lineRule="auto"/>
        <w:rPr>
          <w:rFonts w:asciiTheme="minorHAnsi" w:hAnsiTheme="minorHAnsi"/>
          <w:b/>
        </w:rPr>
      </w:pPr>
      <w:r w:rsidRPr="00DD095E">
        <w:rPr>
          <w:rFonts w:asciiTheme="minorHAnsi" w:hAnsiTheme="minorHAnsi"/>
          <w:b/>
        </w:rPr>
        <w:t>§</w:t>
      </w:r>
      <w:r w:rsidR="000B3E95">
        <w:rPr>
          <w:rFonts w:asciiTheme="minorHAnsi" w:hAnsiTheme="minorHAnsi"/>
          <w:b/>
        </w:rPr>
        <w:t xml:space="preserve"> 6</w:t>
      </w:r>
    </w:p>
    <w:p w14:paraId="0FEBC1B0" w14:textId="77777777" w:rsidR="00860589" w:rsidRPr="00DD095E" w:rsidRDefault="00860589" w:rsidP="00C05E1A">
      <w:pPr>
        <w:tabs>
          <w:tab w:val="num" w:pos="567"/>
        </w:tabs>
        <w:spacing w:line="276" w:lineRule="auto"/>
        <w:rPr>
          <w:rFonts w:asciiTheme="minorHAnsi" w:hAnsiTheme="minorHAnsi"/>
          <w:b/>
        </w:rPr>
      </w:pPr>
      <w:r w:rsidRPr="00DD095E">
        <w:rPr>
          <w:rFonts w:asciiTheme="minorHAnsi" w:hAnsiTheme="minorHAnsi"/>
          <w:b/>
        </w:rPr>
        <w:t>Gwarancja</w:t>
      </w:r>
    </w:p>
    <w:p w14:paraId="627226D2" w14:textId="77777777" w:rsidR="00F65D48" w:rsidRPr="00DD095E" w:rsidRDefault="00F65D48" w:rsidP="00C05E1A">
      <w:pPr>
        <w:tabs>
          <w:tab w:val="num" w:pos="567"/>
        </w:tabs>
        <w:spacing w:line="276" w:lineRule="auto"/>
        <w:ind w:left="567" w:hanging="283"/>
        <w:rPr>
          <w:rFonts w:asciiTheme="minorHAnsi" w:hAnsiTheme="minorHAnsi"/>
          <w:b/>
        </w:rPr>
      </w:pPr>
    </w:p>
    <w:p w14:paraId="504834BC" w14:textId="57AAFC8A" w:rsidR="00F65D48" w:rsidRPr="00F627AA" w:rsidRDefault="00F65D48" w:rsidP="00F627AA">
      <w:pPr>
        <w:numPr>
          <w:ilvl w:val="0"/>
          <w:numId w:val="19"/>
        </w:numPr>
        <w:tabs>
          <w:tab w:val="num" w:pos="567"/>
        </w:tabs>
        <w:suppressAutoHyphens/>
        <w:spacing w:line="276" w:lineRule="auto"/>
        <w:ind w:left="567" w:hanging="283"/>
        <w:jc w:val="both"/>
        <w:rPr>
          <w:rFonts w:asciiTheme="minorHAnsi" w:hAnsiTheme="minorHAnsi"/>
        </w:rPr>
      </w:pPr>
      <w:r w:rsidRPr="00F627AA">
        <w:rPr>
          <w:rFonts w:asciiTheme="minorHAnsi" w:hAnsiTheme="minorHAnsi"/>
        </w:rPr>
        <w:t xml:space="preserve">Wykonawca udziela Zamawiającemu </w:t>
      </w:r>
      <w:r w:rsidR="00F627AA" w:rsidRPr="00F627AA">
        <w:rPr>
          <w:rFonts w:asciiTheme="minorHAnsi" w:hAnsiTheme="minorHAnsi"/>
        </w:rPr>
        <w:t xml:space="preserve">36 miesięcznej </w:t>
      </w:r>
      <w:r w:rsidR="00B42CB0" w:rsidRPr="00F627AA">
        <w:rPr>
          <w:rFonts w:asciiTheme="minorHAnsi" w:hAnsiTheme="minorHAnsi"/>
        </w:rPr>
        <w:t xml:space="preserve">rękojmi i </w:t>
      </w:r>
      <w:r w:rsidRPr="00F627AA">
        <w:rPr>
          <w:rFonts w:asciiTheme="minorHAnsi" w:hAnsiTheme="minorHAnsi"/>
        </w:rPr>
        <w:t>gwarancji</w:t>
      </w:r>
      <w:r w:rsidR="006B05C3" w:rsidRPr="00F627AA">
        <w:rPr>
          <w:rFonts w:asciiTheme="minorHAnsi" w:hAnsiTheme="minorHAnsi"/>
        </w:rPr>
        <w:t xml:space="preserve"> jakości </w:t>
      </w:r>
      <w:r w:rsidRPr="00F627AA">
        <w:rPr>
          <w:rFonts w:asciiTheme="minorHAnsi" w:hAnsiTheme="minorHAnsi"/>
        </w:rPr>
        <w:t xml:space="preserve">na </w:t>
      </w:r>
      <w:r w:rsidR="006B05C3" w:rsidRPr="00F627AA">
        <w:rPr>
          <w:rFonts w:asciiTheme="minorHAnsi" w:hAnsiTheme="minorHAnsi"/>
        </w:rPr>
        <w:t>meble</w:t>
      </w:r>
      <w:r w:rsidR="00B42CB0" w:rsidRPr="00F627AA">
        <w:rPr>
          <w:rFonts w:asciiTheme="minorHAnsi" w:hAnsiTheme="minorHAnsi"/>
        </w:rPr>
        <w:t>, urządzenia,</w:t>
      </w:r>
      <w:r w:rsidR="00F627AA" w:rsidRPr="00F627AA">
        <w:rPr>
          <w:rFonts w:asciiTheme="minorHAnsi" w:hAnsiTheme="minorHAnsi"/>
        </w:rPr>
        <w:t xml:space="preserve"> </w:t>
      </w:r>
      <w:r w:rsidR="00B42CB0" w:rsidRPr="00F627AA">
        <w:rPr>
          <w:rFonts w:asciiTheme="minorHAnsi" w:hAnsiTheme="minorHAnsi"/>
        </w:rPr>
        <w:t xml:space="preserve">wyposażenia oraz usługi wchodzące w skład Przedmiotu </w:t>
      </w:r>
      <w:r w:rsidR="00E72C89" w:rsidRPr="00F627AA">
        <w:rPr>
          <w:rFonts w:asciiTheme="minorHAnsi" w:hAnsiTheme="minorHAnsi"/>
        </w:rPr>
        <w:t>Zamówienia</w:t>
      </w:r>
      <w:r w:rsidRPr="00F627AA">
        <w:rPr>
          <w:rFonts w:asciiTheme="minorHAnsi" w:hAnsiTheme="minorHAnsi"/>
        </w:rPr>
        <w:t>,</w:t>
      </w:r>
      <w:r w:rsidR="00F627AA" w:rsidRPr="00F627AA">
        <w:rPr>
          <w:rFonts w:asciiTheme="minorHAnsi" w:hAnsiTheme="minorHAnsi"/>
        </w:rPr>
        <w:t xml:space="preserve"> za wyjątkiem tkanin zasłonowych oraz obiciowych na krzesła i fotele, </w:t>
      </w:r>
      <w:r w:rsidR="00F627AA" w:rsidRPr="00F627AA">
        <w:rPr>
          <w:rFonts w:asciiTheme="minorHAnsi" w:hAnsiTheme="minorHAnsi"/>
        </w:rPr>
        <w:lastRenderedPageBreak/>
        <w:t xml:space="preserve">na które </w:t>
      </w:r>
      <w:r w:rsidR="00F627AA">
        <w:rPr>
          <w:rFonts w:asciiTheme="minorHAnsi" w:hAnsiTheme="minorHAnsi"/>
        </w:rPr>
        <w:t>Wykonawca</w:t>
      </w:r>
      <w:r w:rsidR="00F627AA" w:rsidRPr="00F627AA">
        <w:rPr>
          <w:rFonts w:asciiTheme="minorHAnsi" w:hAnsiTheme="minorHAnsi"/>
        </w:rPr>
        <w:t xml:space="preserve"> udziela 12 miesięcznej gwarancji.</w:t>
      </w:r>
      <w:r w:rsidR="00F627AA">
        <w:rPr>
          <w:rFonts w:asciiTheme="minorHAnsi" w:hAnsiTheme="minorHAnsi"/>
        </w:rPr>
        <w:t xml:space="preserve"> Te</w:t>
      </w:r>
      <w:r w:rsidRPr="00F627AA">
        <w:rPr>
          <w:rFonts w:asciiTheme="minorHAnsi" w:hAnsiTheme="minorHAnsi"/>
        </w:rPr>
        <w:t xml:space="preserve">rmin </w:t>
      </w:r>
      <w:r w:rsidR="00F627AA">
        <w:rPr>
          <w:rFonts w:asciiTheme="minorHAnsi" w:hAnsiTheme="minorHAnsi"/>
        </w:rPr>
        <w:t xml:space="preserve">gwarancji jakości </w:t>
      </w:r>
      <w:r w:rsidR="00E72C89" w:rsidRPr="00F627AA">
        <w:rPr>
          <w:rFonts w:asciiTheme="minorHAnsi" w:hAnsiTheme="minorHAnsi"/>
        </w:rPr>
        <w:t xml:space="preserve">rozpoczyna bieg z chwilą podpisania przez Strony Protokołu Odbioru. </w:t>
      </w:r>
    </w:p>
    <w:p w14:paraId="7D1BE018" w14:textId="3A46BE60" w:rsidR="00F65D48" w:rsidRPr="00DD095E" w:rsidRDefault="00E72C89" w:rsidP="00C05E1A">
      <w:pPr>
        <w:numPr>
          <w:ilvl w:val="0"/>
          <w:numId w:val="19"/>
        </w:numPr>
        <w:tabs>
          <w:tab w:val="clear" w:pos="720"/>
          <w:tab w:val="num" w:pos="567"/>
          <w:tab w:val="left" w:pos="1440"/>
        </w:tabs>
        <w:suppressAutoHyphens/>
        <w:spacing w:line="276" w:lineRule="auto"/>
        <w:ind w:left="567" w:hanging="283"/>
        <w:jc w:val="both"/>
        <w:rPr>
          <w:rFonts w:asciiTheme="minorHAnsi" w:hAnsiTheme="minorHAnsi"/>
        </w:rPr>
      </w:pPr>
      <w:r>
        <w:rPr>
          <w:rFonts w:asciiTheme="minorHAnsi" w:hAnsiTheme="minorHAnsi"/>
        </w:rPr>
        <w:t xml:space="preserve">W okresie trwania gwarancji </w:t>
      </w:r>
      <w:r w:rsidR="00F65D48" w:rsidRPr="00DD095E">
        <w:rPr>
          <w:rFonts w:asciiTheme="minorHAnsi" w:hAnsiTheme="minorHAnsi"/>
        </w:rPr>
        <w:t xml:space="preserve">Wykonawca zapewnia </w:t>
      </w:r>
      <w:r>
        <w:rPr>
          <w:rFonts w:asciiTheme="minorHAnsi" w:hAnsiTheme="minorHAnsi"/>
        </w:rPr>
        <w:t xml:space="preserve">Zamawiającemu </w:t>
      </w:r>
      <w:r w:rsidR="00F65D48" w:rsidRPr="00DD095E">
        <w:rPr>
          <w:rFonts w:asciiTheme="minorHAnsi" w:hAnsiTheme="minorHAnsi"/>
        </w:rPr>
        <w:t xml:space="preserve">serwis gwarancyjny. </w:t>
      </w:r>
    </w:p>
    <w:p w14:paraId="3170E3B8" w14:textId="26ED7F0D" w:rsidR="00E72C89" w:rsidRDefault="00E72C89" w:rsidP="00C05E1A">
      <w:pPr>
        <w:numPr>
          <w:ilvl w:val="0"/>
          <w:numId w:val="19"/>
        </w:numPr>
        <w:tabs>
          <w:tab w:val="num" w:pos="567"/>
        </w:tabs>
        <w:suppressAutoHyphens/>
        <w:spacing w:line="276" w:lineRule="auto"/>
        <w:ind w:left="567" w:hanging="283"/>
        <w:contextualSpacing/>
        <w:jc w:val="both"/>
        <w:rPr>
          <w:rFonts w:asciiTheme="minorHAnsi" w:hAnsiTheme="minorHAnsi"/>
        </w:rPr>
      </w:pPr>
      <w:r>
        <w:rPr>
          <w:rFonts w:asciiTheme="minorHAnsi" w:hAnsiTheme="minorHAnsi"/>
        </w:rPr>
        <w:t>W okresie gwarancji wszelkie koszty w tym k</w:t>
      </w:r>
      <w:r w:rsidR="00F65D48" w:rsidRPr="00DD095E">
        <w:rPr>
          <w:rFonts w:asciiTheme="minorHAnsi" w:hAnsiTheme="minorHAnsi"/>
        </w:rPr>
        <w:t xml:space="preserve">oszty dojazdu </w:t>
      </w:r>
      <w:r>
        <w:rPr>
          <w:rFonts w:asciiTheme="minorHAnsi" w:hAnsiTheme="minorHAnsi"/>
        </w:rPr>
        <w:t xml:space="preserve">Wykonawcy, koszty </w:t>
      </w:r>
      <w:r w:rsidR="00F65D48" w:rsidRPr="00DD095E">
        <w:rPr>
          <w:rFonts w:asciiTheme="minorHAnsi" w:hAnsiTheme="minorHAnsi"/>
        </w:rPr>
        <w:t>przew</w:t>
      </w:r>
      <w:r>
        <w:rPr>
          <w:rFonts w:asciiTheme="minorHAnsi" w:hAnsiTheme="minorHAnsi"/>
        </w:rPr>
        <w:t>o</w:t>
      </w:r>
      <w:r w:rsidR="00F65D48" w:rsidRPr="00DD095E">
        <w:rPr>
          <w:rFonts w:asciiTheme="minorHAnsi" w:hAnsiTheme="minorHAnsi"/>
        </w:rPr>
        <w:t>z</w:t>
      </w:r>
      <w:r>
        <w:rPr>
          <w:rFonts w:asciiTheme="minorHAnsi" w:hAnsiTheme="minorHAnsi"/>
        </w:rPr>
        <w:t>u</w:t>
      </w:r>
      <w:r w:rsidR="00F65D48" w:rsidRPr="00DD095E">
        <w:rPr>
          <w:rFonts w:asciiTheme="minorHAnsi" w:hAnsiTheme="minorHAnsi"/>
        </w:rPr>
        <w:t xml:space="preserve"> uszkodzonego </w:t>
      </w:r>
      <w:r>
        <w:rPr>
          <w:rFonts w:asciiTheme="minorHAnsi" w:hAnsiTheme="minorHAnsi"/>
        </w:rPr>
        <w:t xml:space="preserve">lub wadliwego </w:t>
      </w:r>
      <w:r w:rsidR="00F65D48" w:rsidRPr="00DD095E">
        <w:rPr>
          <w:rFonts w:asciiTheme="minorHAnsi" w:hAnsiTheme="minorHAnsi"/>
        </w:rPr>
        <w:t>produktu</w:t>
      </w:r>
      <w:r>
        <w:rPr>
          <w:rFonts w:asciiTheme="minorHAnsi" w:hAnsiTheme="minorHAnsi"/>
        </w:rPr>
        <w:t xml:space="preserve"> oraz koszty dostarczenia produktu bez wad obciążają Wykonawcę. </w:t>
      </w:r>
      <w:r w:rsidR="00F65D48" w:rsidRPr="00DD095E">
        <w:rPr>
          <w:rFonts w:asciiTheme="minorHAnsi" w:hAnsiTheme="minorHAnsi"/>
        </w:rPr>
        <w:t xml:space="preserve"> </w:t>
      </w:r>
    </w:p>
    <w:p w14:paraId="394FFEDC" w14:textId="78025430" w:rsidR="00F627AA" w:rsidRPr="00F627AA" w:rsidRDefault="00F65D48" w:rsidP="00F627AA">
      <w:pPr>
        <w:numPr>
          <w:ilvl w:val="0"/>
          <w:numId w:val="19"/>
        </w:numPr>
        <w:tabs>
          <w:tab w:val="num" w:pos="567"/>
        </w:tabs>
        <w:suppressAutoHyphens/>
        <w:spacing w:line="276" w:lineRule="auto"/>
        <w:ind w:left="567" w:hanging="283"/>
        <w:jc w:val="both"/>
        <w:rPr>
          <w:rFonts w:asciiTheme="minorHAnsi" w:hAnsiTheme="minorHAnsi"/>
        </w:rPr>
      </w:pPr>
      <w:r w:rsidRPr="00F627AA">
        <w:rPr>
          <w:rFonts w:asciiTheme="minorHAnsi" w:hAnsiTheme="minorHAnsi"/>
        </w:rPr>
        <w:t xml:space="preserve">Wykonawca </w:t>
      </w:r>
      <w:r w:rsidR="00E72C89" w:rsidRPr="00F627AA">
        <w:rPr>
          <w:rFonts w:asciiTheme="minorHAnsi" w:hAnsiTheme="minorHAnsi"/>
        </w:rPr>
        <w:t xml:space="preserve">wraz </w:t>
      </w:r>
      <w:r w:rsidR="0032165A">
        <w:rPr>
          <w:rFonts w:asciiTheme="minorHAnsi" w:hAnsiTheme="minorHAnsi"/>
        </w:rPr>
        <w:t xml:space="preserve">z </w:t>
      </w:r>
      <w:r w:rsidR="00E72C89" w:rsidRPr="00F627AA">
        <w:rPr>
          <w:rFonts w:asciiTheme="minorHAnsi" w:hAnsiTheme="minorHAnsi"/>
        </w:rPr>
        <w:t xml:space="preserve">podpisaniem przez Strony Protokołu Odbioru </w:t>
      </w:r>
      <w:r w:rsidRPr="00F627AA">
        <w:rPr>
          <w:rFonts w:asciiTheme="minorHAnsi" w:hAnsiTheme="minorHAnsi"/>
        </w:rPr>
        <w:t xml:space="preserve">dostarczy </w:t>
      </w:r>
      <w:r w:rsidR="00E72C89" w:rsidRPr="00F627AA">
        <w:rPr>
          <w:rFonts w:asciiTheme="minorHAnsi" w:hAnsiTheme="minorHAnsi"/>
        </w:rPr>
        <w:t xml:space="preserve">Zamawiającemu wszelkie niezbędne </w:t>
      </w:r>
      <w:r w:rsidRPr="00F627AA">
        <w:rPr>
          <w:rFonts w:asciiTheme="minorHAnsi" w:hAnsiTheme="minorHAnsi"/>
        </w:rPr>
        <w:t xml:space="preserve">instrukcje, opisy techniczne i schematy w języku polskim, konieczne do prawidłowego korzystania z </w:t>
      </w:r>
      <w:r w:rsidR="00E72C89" w:rsidRPr="00F627AA">
        <w:rPr>
          <w:rFonts w:asciiTheme="minorHAnsi" w:hAnsiTheme="minorHAnsi"/>
        </w:rPr>
        <w:t>P</w:t>
      </w:r>
      <w:r w:rsidRPr="00F627AA">
        <w:rPr>
          <w:rFonts w:asciiTheme="minorHAnsi" w:hAnsiTheme="minorHAnsi"/>
        </w:rPr>
        <w:t xml:space="preserve">rzedmiotu </w:t>
      </w:r>
      <w:r w:rsidR="00E72C89" w:rsidRPr="00F627AA">
        <w:rPr>
          <w:rFonts w:asciiTheme="minorHAnsi" w:hAnsiTheme="minorHAnsi"/>
        </w:rPr>
        <w:t>Z</w:t>
      </w:r>
      <w:r w:rsidRPr="00F627AA">
        <w:rPr>
          <w:rFonts w:asciiTheme="minorHAnsi" w:hAnsiTheme="minorHAnsi"/>
        </w:rPr>
        <w:t>amówienia</w:t>
      </w:r>
      <w:r w:rsidR="00F627AA">
        <w:rPr>
          <w:rFonts w:asciiTheme="minorHAnsi" w:hAnsiTheme="minorHAnsi"/>
        </w:rPr>
        <w:t xml:space="preserve"> a także</w:t>
      </w:r>
      <w:r w:rsidR="00F627AA" w:rsidRPr="00F627AA">
        <w:rPr>
          <w:rFonts w:asciiTheme="minorHAnsi" w:hAnsiTheme="minorHAnsi"/>
        </w:rPr>
        <w:t xml:space="preserve"> karty gwarancyjne dla wyposażenia dla którego stosuje się takowe, przy czym brak dołączenia instrukcji użytkowania oraz kart gwarancyjnych wyposażenia i sprzętu może stanowić podstawę odmowy przez </w:t>
      </w:r>
      <w:r w:rsidR="00F627AA">
        <w:rPr>
          <w:rFonts w:asciiTheme="minorHAnsi" w:hAnsiTheme="minorHAnsi"/>
        </w:rPr>
        <w:t xml:space="preserve">Zamawiającego </w:t>
      </w:r>
      <w:r w:rsidR="00F627AA" w:rsidRPr="00F627AA">
        <w:rPr>
          <w:rFonts w:asciiTheme="minorHAnsi" w:hAnsiTheme="minorHAnsi"/>
        </w:rPr>
        <w:t xml:space="preserve">podpisania </w:t>
      </w:r>
      <w:r w:rsidR="00F627AA">
        <w:rPr>
          <w:rFonts w:asciiTheme="minorHAnsi" w:hAnsiTheme="minorHAnsi"/>
        </w:rPr>
        <w:t>Protokołu Odbioru</w:t>
      </w:r>
      <w:r w:rsidR="00F627AA" w:rsidRPr="00F627AA">
        <w:rPr>
          <w:rFonts w:asciiTheme="minorHAnsi" w:hAnsiTheme="minorHAnsi"/>
        </w:rPr>
        <w:t xml:space="preserve">. </w:t>
      </w:r>
    </w:p>
    <w:p w14:paraId="5FDD7D70" w14:textId="486FE096" w:rsidR="00F627AA" w:rsidRPr="00F627AA" w:rsidRDefault="00F627AA" w:rsidP="00F627AA">
      <w:pPr>
        <w:numPr>
          <w:ilvl w:val="0"/>
          <w:numId w:val="19"/>
        </w:numPr>
        <w:tabs>
          <w:tab w:val="num" w:pos="567"/>
        </w:tabs>
        <w:suppressAutoHyphens/>
        <w:spacing w:line="276" w:lineRule="auto"/>
        <w:ind w:left="567" w:hanging="283"/>
        <w:contextualSpacing/>
        <w:jc w:val="both"/>
        <w:rPr>
          <w:rFonts w:asciiTheme="minorHAnsi" w:hAnsiTheme="minorHAnsi"/>
          <w:bCs/>
        </w:rPr>
      </w:pPr>
      <w:r w:rsidRPr="00F627AA">
        <w:rPr>
          <w:rFonts w:asciiTheme="minorHAnsi" w:hAnsiTheme="minorHAnsi"/>
          <w:bCs/>
        </w:rPr>
        <w:t>Gwarancja nie obejmuje roszczeń gwarancyjnych powstałych wskutek użytkowania przedmiotu umowy niezgodnie z jego przeznaczeniem lub gdy wada jest zawiniona przez Kupującego.</w:t>
      </w:r>
    </w:p>
    <w:p w14:paraId="16596104" w14:textId="612ABB62" w:rsidR="00F627AA" w:rsidRPr="00F627AA" w:rsidRDefault="00F627AA" w:rsidP="00F627AA">
      <w:pPr>
        <w:numPr>
          <w:ilvl w:val="0"/>
          <w:numId w:val="19"/>
        </w:numPr>
        <w:tabs>
          <w:tab w:val="clear" w:pos="720"/>
          <w:tab w:val="num" w:pos="567"/>
          <w:tab w:val="left" w:pos="1440"/>
        </w:tabs>
        <w:suppressAutoHyphens/>
        <w:spacing w:line="276" w:lineRule="auto"/>
        <w:ind w:left="567" w:hanging="283"/>
        <w:jc w:val="both"/>
        <w:rPr>
          <w:rFonts w:asciiTheme="minorHAnsi" w:hAnsiTheme="minorHAnsi"/>
        </w:rPr>
      </w:pPr>
      <w:r w:rsidRPr="00F627AA">
        <w:rPr>
          <w:rFonts w:asciiTheme="minorHAnsi" w:hAnsiTheme="minorHAnsi"/>
        </w:rPr>
        <w:t>Dostarczane przez Sprzedającego produkty firm trzecich takie jak:</w:t>
      </w:r>
      <w:r>
        <w:rPr>
          <w:rFonts w:asciiTheme="minorHAnsi" w:hAnsiTheme="minorHAnsi"/>
        </w:rPr>
        <w:t xml:space="preserve"> sprzęt AGD,</w:t>
      </w:r>
      <w:r w:rsidRPr="00F627AA">
        <w:rPr>
          <w:rFonts w:asciiTheme="minorHAnsi" w:hAnsiTheme="minorHAnsi"/>
        </w:rPr>
        <w:t xml:space="preserve"> donice, obrazki, żaluzje, rolety</w:t>
      </w:r>
      <w:r>
        <w:rPr>
          <w:rFonts w:asciiTheme="minorHAnsi" w:hAnsiTheme="minorHAnsi"/>
        </w:rPr>
        <w:t xml:space="preserve">, tekstylia </w:t>
      </w:r>
      <w:r w:rsidRPr="00F627AA">
        <w:rPr>
          <w:rFonts w:asciiTheme="minorHAnsi" w:hAnsiTheme="minorHAnsi"/>
        </w:rPr>
        <w:t xml:space="preserve">i inne, podlegają terminom gwarancji proponowanym przez ich producentów, niemniej w takim przypadku termin ich gwarancji nie będzie krótszy niż </w:t>
      </w:r>
      <w:r>
        <w:rPr>
          <w:rFonts w:asciiTheme="minorHAnsi" w:hAnsiTheme="minorHAnsi"/>
        </w:rPr>
        <w:t>24</w:t>
      </w:r>
      <w:r w:rsidRPr="00F627AA">
        <w:rPr>
          <w:rFonts w:asciiTheme="minorHAnsi" w:hAnsiTheme="minorHAnsi"/>
        </w:rPr>
        <w:t xml:space="preserve"> miesięcy. W przypadku braku zastrzeżenia innego terminu gwarancji, przyjmuje się że wynosi on 24 miesiące, licząc od dnia zakupu rzeczy przez </w:t>
      </w:r>
      <w:r>
        <w:rPr>
          <w:rFonts w:asciiTheme="minorHAnsi" w:hAnsiTheme="minorHAnsi"/>
        </w:rPr>
        <w:t>Wykonawcy</w:t>
      </w:r>
      <w:r w:rsidRPr="00F627AA">
        <w:rPr>
          <w:rFonts w:asciiTheme="minorHAnsi" w:hAnsiTheme="minorHAnsi"/>
        </w:rPr>
        <w:t>. Strony zastrzegają jednak, że data zakupu nie może być starsza niż trzy miesiące od daty dostarczenia Kupującemu.</w:t>
      </w:r>
    </w:p>
    <w:p w14:paraId="1B4E6DCF" w14:textId="77777777" w:rsidR="00F627AA" w:rsidRDefault="00F65D48" w:rsidP="00F627AA">
      <w:pPr>
        <w:numPr>
          <w:ilvl w:val="0"/>
          <w:numId w:val="19"/>
        </w:numPr>
        <w:tabs>
          <w:tab w:val="clear" w:pos="720"/>
          <w:tab w:val="num" w:pos="567"/>
          <w:tab w:val="left" w:pos="1440"/>
          <w:tab w:val="left" w:pos="1620"/>
        </w:tabs>
        <w:suppressAutoHyphens/>
        <w:spacing w:line="276" w:lineRule="auto"/>
        <w:ind w:left="567" w:hanging="283"/>
        <w:jc w:val="both"/>
        <w:rPr>
          <w:rFonts w:asciiTheme="minorHAnsi" w:hAnsiTheme="minorHAnsi"/>
          <w:bCs/>
        </w:rPr>
      </w:pPr>
      <w:r w:rsidRPr="00DD095E">
        <w:rPr>
          <w:rFonts w:asciiTheme="minorHAnsi" w:hAnsiTheme="minorHAnsi"/>
        </w:rPr>
        <w:t xml:space="preserve">Niezależnie od uprawnień z tytułu gwarancji Zamawiającemu przysługują uprawnienia </w:t>
      </w:r>
      <w:r w:rsidR="00666D87" w:rsidRPr="00DD095E">
        <w:rPr>
          <w:rFonts w:asciiTheme="minorHAnsi" w:hAnsiTheme="minorHAnsi"/>
        </w:rPr>
        <w:t>z</w:t>
      </w:r>
      <w:r w:rsidRPr="00DD095E">
        <w:rPr>
          <w:rFonts w:asciiTheme="minorHAnsi" w:hAnsiTheme="minorHAnsi"/>
        </w:rPr>
        <w:t xml:space="preserve"> tytułu rę</w:t>
      </w:r>
      <w:r w:rsidRPr="00DD095E">
        <w:rPr>
          <w:rFonts w:asciiTheme="minorHAnsi" w:hAnsiTheme="minorHAnsi"/>
          <w:bCs/>
        </w:rPr>
        <w:t xml:space="preserve">kojmi za wady </w:t>
      </w:r>
      <w:r w:rsidR="00E72C89">
        <w:rPr>
          <w:rFonts w:asciiTheme="minorHAnsi" w:hAnsiTheme="minorHAnsi"/>
          <w:bCs/>
        </w:rPr>
        <w:t>P</w:t>
      </w:r>
      <w:r w:rsidRPr="00DD095E">
        <w:rPr>
          <w:rFonts w:asciiTheme="minorHAnsi" w:hAnsiTheme="minorHAnsi"/>
          <w:bCs/>
        </w:rPr>
        <w:t xml:space="preserve">rzedmiotu </w:t>
      </w:r>
      <w:r w:rsidR="00E72C89">
        <w:rPr>
          <w:rFonts w:asciiTheme="minorHAnsi" w:hAnsiTheme="minorHAnsi"/>
          <w:bCs/>
        </w:rPr>
        <w:t>Zamówienia</w:t>
      </w:r>
      <w:r w:rsidRPr="00DD095E">
        <w:rPr>
          <w:rFonts w:asciiTheme="minorHAnsi" w:hAnsiTheme="minorHAnsi"/>
          <w:bCs/>
        </w:rPr>
        <w:t xml:space="preserve">, zgodnie z przepisami kodeksu cywilnego.   </w:t>
      </w:r>
    </w:p>
    <w:p w14:paraId="048C1C53" w14:textId="48831EF6" w:rsidR="00F627AA" w:rsidRPr="00F627AA" w:rsidRDefault="00F627AA" w:rsidP="00F627AA">
      <w:pPr>
        <w:numPr>
          <w:ilvl w:val="0"/>
          <w:numId w:val="19"/>
        </w:numPr>
        <w:tabs>
          <w:tab w:val="clear" w:pos="720"/>
          <w:tab w:val="num" w:pos="567"/>
          <w:tab w:val="left" w:pos="1440"/>
          <w:tab w:val="left" w:pos="1620"/>
        </w:tabs>
        <w:suppressAutoHyphens/>
        <w:spacing w:line="276" w:lineRule="auto"/>
        <w:ind w:left="567" w:hanging="283"/>
        <w:jc w:val="both"/>
        <w:rPr>
          <w:rFonts w:asciiTheme="minorHAnsi" w:hAnsiTheme="minorHAnsi"/>
          <w:bCs/>
        </w:rPr>
      </w:pPr>
      <w:r w:rsidRPr="00F627AA">
        <w:rPr>
          <w:rFonts w:asciiTheme="minorHAnsi" w:hAnsiTheme="minorHAnsi"/>
          <w:bCs/>
        </w:rPr>
        <w:t xml:space="preserve">W przypadku stwierdzenia wad i usterek w Przedmiocie </w:t>
      </w:r>
      <w:r>
        <w:rPr>
          <w:rFonts w:asciiTheme="minorHAnsi" w:hAnsiTheme="minorHAnsi"/>
          <w:bCs/>
        </w:rPr>
        <w:t>Zamówienia</w:t>
      </w:r>
      <w:r w:rsidRPr="00F627AA">
        <w:rPr>
          <w:rFonts w:asciiTheme="minorHAnsi" w:hAnsiTheme="minorHAnsi"/>
          <w:bCs/>
        </w:rPr>
        <w:t xml:space="preserve">, </w:t>
      </w:r>
      <w:r>
        <w:rPr>
          <w:rFonts w:asciiTheme="minorHAnsi" w:hAnsiTheme="minorHAnsi"/>
          <w:bCs/>
        </w:rPr>
        <w:t>Zamawiający</w:t>
      </w:r>
      <w:r w:rsidRPr="00F627AA">
        <w:rPr>
          <w:rFonts w:asciiTheme="minorHAnsi" w:hAnsiTheme="minorHAnsi"/>
          <w:bCs/>
        </w:rPr>
        <w:t xml:space="preserve"> zgłasza te okoliczności </w:t>
      </w:r>
      <w:r>
        <w:rPr>
          <w:rFonts w:asciiTheme="minorHAnsi" w:hAnsiTheme="minorHAnsi"/>
          <w:bCs/>
        </w:rPr>
        <w:t>Wykonawcy</w:t>
      </w:r>
      <w:r w:rsidRPr="00F627AA">
        <w:rPr>
          <w:rFonts w:asciiTheme="minorHAnsi" w:hAnsiTheme="minorHAnsi"/>
          <w:bCs/>
        </w:rPr>
        <w:t xml:space="preserve">, a </w:t>
      </w:r>
      <w:r>
        <w:rPr>
          <w:rFonts w:asciiTheme="minorHAnsi" w:hAnsiTheme="minorHAnsi"/>
          <w:bCs/>
        </w:rPr>
        <w:t>Wykonawca</w:t>
      </w:r>
      <w:r w:rsidRPr="00F627AA">
        <w:rPr>
          <w:rFonts w:asciiTheme="minorHAnsi" w:hAnsiTheme="minorHAnsi"/>
          <w:bCs/>
        </w:rPr>
        <w:t xml:space="preserve"> ma </w:t>
      </w:r>
      <w:r>
        <w:rPr>
          <w:rFonts w:asciiTheme="minorHAnsi" w:hAnsiTheme="minorHAnsi"/>
          <w:bCs/>
        </w:rPr>
        <w:t>10</w:t>
      </w:r>
      <w:r w:rsidRPr="00F627AA">
        <w:rPr>
          <w:rFonts w:asciiTheme="minorHAnsi" w:hAnsiTheme="minorHAnsi"/>
          <w:bCs/>
        </w:rPr>
        <w:t xml:space="preserve"> dni roboczych na ich nieodpłatne usunięcie i dostosowanie Przedmiotu Umowy lub jego części do ich zgodności z Umową (w szczególności poprzez dostarczenie towaru wolnego od wad oraz jego zamontowanie). W przypadku braku reakcji </w:t>
      </w:r>
      <w:r>
        <w:rPr>
          <w:rFonts w:asciiTheme="minorHAnsi" w:hAnsiTheme="minorHAnsi"/>
          <w:bCs/>
        </w:rPr>
        <w:t>Wykonawcy</w:t>
      </w:r>
      <w:r w:rsidRPr="00F627AA">
        <w:rPr>
          <w:rFonts w:asciiTheme="minorHAnsi" w:hAnsiTheme="minorHAnsi"/>
          <w:bCs/>
        </w:rPr>
        <w:t xml:space="preserve"> lub w przypadku nieskutecznej reakcji </w:t>
      </w:r>
      <w:r>
        <w:rPr>
          <w:rFonts w:asciiTheme="minorHAnsi" w:hAnsiTheme="minorHAnsi"/>
          <w:bCs/>
        </w:rPr>
        <w:t>Wykonawcy, Zamawiający</w:t>
      </w:r>
      <w:r w:rsidRPr="00F627AA">
        <w:rPr>
          <w:rFonts w:asciiTheme="minorHAnsi" w:hAnsiTheme="minorHAnsi"/>
          <w:bCs/>
        </w:rPr>
        <w:t xml:space="preserve"> ma prawo powierzyć dokonanie napraw innemu wykonawcy na ryzyko i koszt </w:t>
      </w:r>
      <w:r>
        <w:rPr>
          <w:rFonts w:asciiTheme="minorHAnsi" w:hAnsiTheme="minorHAnsi"/>
          <w:bCs/>
        </w:rPr>
        <w:t>Wykonawcy</w:t>
      </w:r>
      <w:r w:rsidRPr="00F627AA">
        <w:rPr>
          <w:rFonts w:asciiTheme="minorHAnsi" w:hAnsiTheme="minorHAnsi"/>
          <w:bCs/>
        </w:rPr>
        <w:t xml:space="preserve">. </w:t>
      </w:r>
      <w:r>
        <w:rPr>
          <w:rFonts w:asciiTheme="minorHAnsi" w:hAnsiTheme="minorHAnsi"/>
          <w:bCs/>
        </w:rPr>
        <w:t>Zamawiający</w:t>
      </w:r>
      <w:r w:rsidRPr="00F627AA">
        <w:rPr>
          <w:rFonts w:asciiTheme="minorHAnsi" w:hAnsiTheme="minorHAnsi"/>
          <w:bCs/>
        </w:rPr>
        <w:t xml:space="preserve"> powiadomi </w:t>
      </w:r>
      <w:r>
        <w:rPr>
          <w:rFonts w:asciiTheme="minorHAnsi" w:hAnsiTheme="minorHAnsi"/>
          <w:bCs/>
        </w:rPr>
        <w:t>Wykonawcę</w:t>
      </w:r>
      <w:r w:rsidRPr="00F627AA">
        <w:rPr>
          <w:rFonts w:asciiTheme="minorHAnsi" w:hAnsiTheme="minorHAnsi"/>
          <w:bCs/>
        </w:rPr>
        <w:t xml:space="preserve"> o powierzeniu usunięcia wady innemu wykonawcy, co nie wyłącza prawa </w:t>
      </w:r>
      <w:r>
        <w:rPr>
          <w:rFonts w:asciiTheme="minorHAnsi" w:hAnsiTheme="minorHAnsi"/>
          <w:bCs/>
        </w:rPr>
        <w:t>Zamawiającego</w:t>
      </w:r>
      <w:r w:rsidRPr="00F627AA">
        <w:rPr>
          <w:rFonts w:asciiTheme="minorHAnsi" w:hAnsiTheme="minorHAnsi"/>
          <w:bCs/>
        </w:rPr>
        <w:t xml:space="preserve"> do naliczenia kar umownych lub dochodzenia odszkodowania uzupełniającego na zasadach ogólnych. </w:t>
      </w:r>
    </w:p>
    <w:p w14:paraId="0E274ECF" w14:textId="6B54529A" w:rsidR="00F627AA" w:rsidRPr="00F627AA" w:rsidRDefault="00F627AA"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sidRPr="00F627AA">
        <w:rPr>
          <w:rFonts w:asciiTheme="minorHAnsi" w:hAnsiTheme="minorHAnsi"/>
          <w:bCs/>
        </w:rPr>
        <w:t xml:space="preserve">W przypadku, gdy wada występuje po raz kolejny, jej usunięcie nastąpi poprzez wymianę części lub całego wadliwego elementu, a nie poprzez naprawę, chyba że </w:t>
      </w:r>
      <w:r>
        <w:rPr>
          <w:rFonts w:asciiTheme="minorHAnsi" w:hAnsiTheme="minorHAnsi"/>
          <w:bCs/>
        </w:rPr>
        <w:t xml:space="preserve">Zamawiający </w:t>
      </w:r>
      <w:r w:rsidRPr="00F627AA">
        <w:rPr>
          <w:rFonts w:asciiTheme="minorHAnsi" w:hAnsiTheme="minorHAnsi"/>
          <w:bCs/>
        </w:rPr>
        <w:t>postanowi inaczej.</w:t>
      </w:r>
    </w:p>
    <w:p w14:paraId="15070696" w14:textId="57F07856" w:rsidR="00F627AA" w:rsidRPr="00F627AA" w:rsidRDefault="00F627AA"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sidRPr="00F627AA">
        <w:rPr>
          <w:rFonts w:asciiTheme="minorHAnsi" w:hAnsiTheme="minorHAnsi"/>
          <w:bCs/>
        </w:rPr>
        <w:t>Podstawą do skorzystania z naprawy gwarancyjnej jest przesłanie zgłoszenia w formie emaila zawierającego krótki  opis usterki na adres</w:t>
      </w:r>
      <w:r>
        <w:rPr>
          <w:rFonts w:asciiTheme="minorHAnsi" w:hAnsiTheme="minorHAnsi"/>
          <w:bCs/>
        </w:rPr>
        <w:t xml:space="preserve"> e-mail</w:t>
      </w:r>
      <w:r w:rsidRPr="00F627AA">
        <w:rPr>
          <w:rFonts w:asciiTheme="minorHAnsi" w:hAnsiTheme="minorHAnsi"/>
          <w:bCs/>
        </w:rPr>
        <w:t xml:space="preserve">: </w:t>
      </w:r>
      <w:r>
        <w:rPr>
          <w:rFonts w:asciiTheme="minorHAnsi" w:hAnsiTheme="minorHAnsi"/>
          <w:bCs/>
        </w:rPr>
        <w:t>……………………..</w:t>
      </w:r>
      <w:r w:rsidRPr="00F627AA">
        <w:rPr>
          <w:rFonts w:asciiTheme="minorHAnsi" w:hAnsiTheme="minorHAnsi"/>
          <w:bCs/>
        </w:rPr>
        <w:t xml:space="preserve"> </w:t>
      </w:r>
      <w:r>
        <w:rPr>
          <w:rFonts w:asciiTheme="minorHAnsi" w:hAnsiTheme="minorHAnsi"/>
          <w:bCs/>
        </w:rPr>
        <w:t>oraz</w:t>
      </w:r>
      <w:r w:rsidRPr="00F627AA">
        <w:rPr>
          <w:rFonts w:asciiTheme="minorHAnsi" w:hAnsiTheme="minorHAnsi"/>
          <w:bCs/>
        </w:rPr>
        <w:t xml:space="preserve"> telefonicznie na numery telefonu: </w:t>
      </w:r>
      <w:r>
        <w:rPr>
          <w:rFonts w:asciiTheme="minorHAnsi" w:hAnsiTheme="minorHAnsi"/>
          <w:bCs/>
        </w:rPr>
        <w:t>……………………………………..</w:t>
      </w:r>
      <w:r w:rsidRPr="00F627AA">
        <w:rPr>
          <w:rFonts w:asciiTheme="minorHAnsi" w:hAnsiTheme="minorHAnsi"/>
          <w:bCs/>
        </w:rPr>
        <w:t xml:space="preserve">. </w:t>
      </w:r>
      <w:r w:rsidR="00E204C8">
        <w:rPr>
          <w:rFonts w:asciiTheme="minorHAnsi" w:hAnsiTheme="minorHAnsi"/>
          <w:bCs/>
        </w:rPr>
        <w:t>Wykonawca</w:t>
      </w:r>
      <w:r w:rsidRPr="00F627AA">
        <w:rPr>
          <w:rFonts w:asciiTheme="minorHAnsi" w:hAnsiTheme="minorHAnsi"/>
          <w:bCs/>
        </w:rPr>
        <w:t xml:space="preserve"> zapewnia czas reakcji serwisu do </w:t>
      </w:r>
      <w:r w:rsidR="00E204C8">
        <w:rPr>
          <w:rFonts w:asciiTheme="minorHAnsi" w:hAnsiTheme="minorHAnsi"/>
          <w:bCs/>
        </w:rPr>
        <w:t>48</w:t>
      </w:r>
      <w:r w:rsidRPr="00F627AA">
        <w:rPr>
          <w:rFonts w:asciiTheme="minorHAnsi" w:hAnsiTheme="minorHAnsi"/>
          <w:bCs/>
        </w:rPr>
        <w:t xml:space="preserve"> godzin od momentu wysłania zgłoszenia oraz usunięcia usterki nie dłużej niż w ciągu </w:t>
      </w:r>
      <w:r w:rsidR="00E204C8">
        <w:rPr>
          <w:rFonts w:asciiTheme="minorHAnsi" w:hAnsiTheme="minorHAnsi"/>
          <w:bCs/>
        </w:rPr>
        <w:t>21</w:t>
      </w:r>
      <w:r w:rsidRPr="00F627AA">
        <w:rPr>
          <w:rFonts w:asciiTheme="minorHAnsi" w:hAnsiTheme="minorHAnsi"/>
          <w:bCs/>
        </w:rPr>
        <w:t xml:space="preserve"> dni od daty zgłoszenia jej e-mailem. W przypadku niezachowania ww. terminu </w:t>
      </w:r>
      <w:r w:rsidR="00E204C8">
        <w:rPr>
          <w:rFonts w:asciiTheme="minorHAnsi" w:hAnsiTheme="minorHAnsi"/>
          <w:bCs/>
        </w:rPr>
        <w:t>Zamawiający</w:t>
      </w:r>
      <w:r w:rsidRPr="00F627AA">
        <w:rPr>
          <w:rFonts w:asciiTheme="minorHAnsi" w:hAnsiTheme="minorHAnsi"/>
          <w:bCs/>
        </w:rPr>
        <w:t xml:space="preserve"> ma prawo do skorzystania z serwisu alternatywnego</w:t>
      </w:r>
      <w:r w:rsidR="00E204C8">
        <w:rPr>
          <w:rFonts w:asciiTheme="minorHAnsi" w:hAnsiTheme="minorHAnsi"/>
          <w:bCs/>
        </w:rPr>
        <w:t xml:space="preserve"> i naliczenia kar umownych</w:t>
      </w:r>
      <w:r w:rsidRPr="00F627AA">
        <w:rPr>
          <w:rFonts w:asciiTheme="minorHAnsi" w:hAnsiTheme="minorHAnsi"/>
          <w:bCs/>
        </w:rPr>
        <w:t xml:space="preserve">. </w:t>
      </w:r>
    </w:p>
    <w:p w14:paraId="4994627D" w14:textId="5C12FE5D" w:rsidR="00F627AA" w:rsidRPr="00F627AA" w:rsidRDefault="00E204C8"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Pr>
          <w:rFonts w:asciiTheme="minorHAnsi" w:hAnsiTheme="minorHAnsi"/>
          <w:bCs/>
        </w:rPr>
        <w:t>Wykonawca</w:t>
      </w:r>
      <w:r w:rsidR="00F627AA" w:rsidRPr="00F627AA">
        <w:rPr>
          <w:rFonts w:asciiTheme="minorHAnsi" w:hAnsiTheme="minorHAnsi"/>
          <w:bCs/>
        </w:rPr>
        <w:t xml:space="preserve">, w okresie gwarancji określonym powyżej, zobowiązuje się do bezpłatnej i skutecznej naprawy lub usunięcia wady przedmiotu gwarancji, który bez winy </w:t>
      </w:r>
      <w:r>
        <w:rPr>
          <w:rFonts w:asciiTheme="minorHAnsi" w:hAnsiTheme="minorHAnsi"/>
          <w:bCs/>
        </w:rPr>
        <w:t>Zamawiającego</w:t>
      </w:r>
      <w:r w:rsidR="00F627AA" w:rsidRPr="00F627AA">
        <w:rPr>
          <w:rFonts w:asciiTheme="minorHAnsi" w:hAnsiTheme="minorHAnsi"/>
          <w:bCs/>
        </w:rPr>
        <w:t xml:space="preserve"> uległ uszkodzeniu lub wykazuje wady funkcjonowania bądź inne, od których z mocy gwarancji powinien być wolny. </w:t>
      </w:r>
    </w:p>
    <w:p w14:paraId="5C931F83" w14:textId="0ED43C50" w:rsidR="00F627AA" w:rsidRPr="00F627AA" w:rsidRDefault="00E204C8"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Pr>
          <w:rFonts w:asciiTheme="minorHAnsi" w:hAnsiTheme="minorHAnsi"/>
          <w:bCs/>
        </w:rPr>
        <w:t xml:space="preserve">Wykonawca </w:t>
      </w:r>
      <w:r w:rsidR="00F627AA" w:rsidRPr="00F627AA">
        <w:rPr>
          <w:rFonts w:asciiTheme="minorHAnsi" w:hAnsiTheme="minorHAnsi"/>
          <w:bCs/>
        </w:rPr>
        <w:t xml:space="preserve">zobowiązany jest do pokrycia kosztów ekspertyz wykonanych na zlecenie </w:t>
      </w:r>
      <w:r>
        <w:rPr>
          <w:rFonts w:asciiTheme="minorHAnsi" w:hAnsiTheme="minorHAnsi"/>
          <w:bCs/>
        </w:rPr>
        <w:t>Zamawiającego</w:t>
      </w:r>
      <w:r w:rsidR="00F627AA" w:rsidRPr="00F627AA">
        <w:rPr>
          <w:rFonts w:asciiTheme="minorHAnsi" w:hAnsiTheme="minorHAnsi"/>
          <w:bCs/>
        </w:rPr>
        <w:t xml:space="preserve"> związanych z potwierdzeniem występowania wad lub określeniem sposobu ich usunięcia, o ile zakwestionuje swoją odpowiedzialność lub nie usunie wady we własnym zakresie, o ile ekspertyza taka potwierdzi odpowiedzialność </w:t>
      </w:r>
      <w:r>
        <w:rPr>
          <w:rFonts w:asciiTheme="minorHAnsi" w:hAnsiTheme="minorHAnsi"/>
          <w:bCs/>
        </w:rPr>
        <w:t xml:space="preserve">Wykonawcy </w:t>
      </w:r>
      <w:r w:rsidR="00F627AA" w:rsidRPr="00F627AA">
        <w:rPr>
          <w:rFonts w:asciiTheme="minorHAnsi" w:hAnsiTheme="minorHAnsi"/>
          <w:bCs/>
        </w:rPr>
        <w:t>za wystąpienie wady</w:t>
      </w:r>
      <w:r w:rsidR="00671023">
        <w:rPr>
          <w:rFonts w:asciiTheme="minorHAnsi" w:hAnsiTheme="minorHAnsi"/>
          <w:bCs/>
        </w:rPr>
        <w:t xml:space="preserve"> i p</w:t>
      </w:r>
      <w:r w:rsidR="00F627AA" w:rsidRPr="00F627AA">
        <w:rPr>
          <w:rFonts w:asciiTheme="minorHAnsi" w:hAnsiTheme="minorHAnsi"/>
          <w:bCs/>
        </w:rPr>
        <w:t xml:space="preserve">rzy zastrzeżeniu, że koszt ekspertyzy </w:t>
      </w:r>
      <w:r>
        <w:rPr>
          <w:rFonts w:asciiTheme="minorHAnsi" w:hAnsiTheme="minorHAnsi"/>
          <w:bCs/>
        </w:rPr>
        <w:t>nie będzie</w:t>
      </w:r>
      <w:r w:rsidR="00F627AA" w:rsidRPr="00F627AA">
        <w:rPr>
          <w:rFonts w:asciiTheme="minorHAnsi" w:hAnsiTheme="minorHAnsi"/>
          <w:bCs/>
        </w:rPr>
        <w:t xml:space="preserve"> przekraczać wartości wadliwych przedmiotów wyposażenia.</w:t>
      </w:r>
    </w:p>
    <w:p w14:paraId="132CD715" w14:textId="77777777" w:rsidR="00F627AA" w:rsidRPr="00F627AA" w:rsidRDefault="00F627AA"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sidRPr="00F627AA">
        <w:rPr>
          <w:rFonts w:asciiTheme="minorHAnsi" w:hAnsiTheme="minorHAnsi"/>
          <w:bCs/>
        </w:rPr>
        <w:t>Osobami do kontaktu w kwestiach serwisowych są:</w:t>
      </w:r>
    </w:p>
    <w:p w14:paraId="3A440916" w14:textId="291FEEEC" w:rsidR="00F627AA" w:rsidRPr="00F627AA" w:rsidRDefault="00F627AA" w:rsidP="00E204C8">
      <w:pPr>
        <w:numPr>
          <w:ilvl w:val="0"/>
          <w:numId w:val="19"/>
        </w:numPr>
        <w:tabs>
          <w:tab w:val="clear" w:pos="720"/>
          <w:tab w:val="left" w:pos="1440"/>
          <w:tab w:val="left" w:pos="1620"/>
        </w:tabs>
        <w:suppressAutoHyphens/>
        <w:spacing w:line="276" w:lineRule="auto"/>
        <w:ind w:left="1080"/>
        <w:jc w:val="both"/>
        <w:rPr>
          <w:rFonts w:asciiTheme="minorHAnsi" w:hAnsiTheme="minorHAnsi"/>
          <w:bCs/>
        </w:rPr>
      </w:pPr>
      <w:r w:rsidRPr="00F627AA">
        <w:rPr>
          <w:rFonts w:asciiTheme="minorHAnsi" w:hAnsiTheme="minorHAnsi"/>
          <w:bCs/>
        </w:rPr>
        <w:t xml:space="preserve">Ze strony </w:t>
      </w:r>
      <w:r w:rsidR="00E204C8">
        <w:rPr>
          <w:rFonts w:asciiTheme="minorHAnsi" w:hAnsiTheme="minorHAnsi"/>
          <w:bCs/>
        </w:rPr>
        <w:t>Wykonawcy</w:t>
      </w:r>
      <w:r w:rsidRPr="00F627AA">
        <w:rPr>
          <w:rFonts w:asciiTheme="minorHAnsi" w:hAnsiTheme="minorHAnsi"/>
          <w:bCs/>
        </w:rPr>
        <w:t xml:space="preserve">: </w:t>
      </w:r>
      <w:r w:rsidR="00E204C8">
        <w:rPr>
          <w:rFonts w:asciiTheme="minorHAnsi" w:hAnsiTheme="minorHAnsi"/>
          <w:bCs/>
        </w:rPr>
        <w:t>…………………………………</w:t>
      </w:r>
    </w:p>
    <w:p w14:paraId="21EED0E7" w14:textId="633C1D2A" w:rsidR="00F627AA" w:rsidRDefault="00F627AA" w:rsidP="00F627AA">
      <w:pPr>
        <w:numPr>
          <w:ilvl w:val="0"/>
          <w:numId w:val="19"/>
        </w:numPr>
        <w:tabs>
          <w:tab w:val="clear" w:pos="720"/>
          <w:tab w:val="left" w:pos="1440"/>
          <w:tab w:val="left" w:pos="1620"/>
        </w:tabs>
        <w:suppressAutoHyphens/>
        <w:spacing w:line="276" w:lineRule="auto"/>
        <w:jc w:val="both"/>
        <w:rPr>
          <w:rFonts w:asciiTheme="minorHAnsi" w:hAnsiTheme="minorHAnsi"/>
          <w:bCs/>
        </w:rPr>
      </w:pPr>
      <w:r w:rsidRPr="00F627AA">
        <w:rPr>
          <w:rFonts w:asciiTheme="minorHAnsi" w:hAnsiTheme="minorHAnsi"/>
          <w:bCs/>
        </w:rPr>
        <w:t xml:space="preserve">Dodatkowo </w:t>
      </w:r>
      <w:r w:rsidR="00E204C8">
        <w:rPr>
          <w:rFonts w:asciiTheme="minorHAnsi" w:hAnsiTheme="minorHAnsi"/>
          <w:bCs/>
        </w:rPr>
        <w:t>Wykonawca</w:t>
      </w:r>
      <w:r w:rsidRPr="00F627AA">
        <w:rPr>
          <w:rFonts w:asciiTheme="minorHAnsi" w:hAnsiTheme="minorHAnsi"/>
          <w:bCs/>
        </w:rPr>
        <w:t xml:space="preserve"> gwarantuje utrzymanie ciągłości produkcji mebli oraz elementów zaoferowanego wyposażenia i ich dostępność dla Kupującego przez okres 5 lat od dnia podpisania umowy. Zastrzega się przy tym, że zmianie mogą ulec kolory mebli oraz wzory użytych tkanin, co ma związek ze zmiennością oferty firm trzecich zaopatrujących </w:t>
      </w:r>
      <w:r w:rsidR="00E204C8">
        <w:rPr>
          <w:rFonts w:asciiTheme="minorHAnsi" w:hAnsiTheme="minorHAnsi"/>
          <w:bCs/>
        </w:rPr>
        <w:t>Wykonawc</w:t>
      </w:r>
      <w:r w:rsidR="00E6793B">
        <w:rPr>
          <w:rFonts w:asciiTheme="minorHAnsi" w:hAnsiTheme="minorHAnsi"/>
          <w:bCs/>
        </w:rPr>
        <w:t>ę</w:t>
      </w:r>
      <w:r w:rsidRPr="00F627AA">
        <w:rPr>
          <w:rFonts w:asciiTheme="minorHAnsi" w:hAnsiTheme="minorHAnsi"/>
          <w:bCs/>
        </w:rPr>
        <w:t xml:space="preserve"> w materiały do produkcji. W przypadku wycofania danych dekorów lub materiałów z oferty firm trzecich </w:t>
      </w:r>
      <w:r w:rsidR="00E204C8">
        <w:rPr>
          <w:rFonts w:asciiTheme="minorHAnsi" w:hAnsiTheme="minorHAnsi"/>
          <w:bCs/>
        </w:rPr>
        <w:t>Wykonawca</w:t>
      </w:r>
      <w:r w:rsidRPr="00F627AA">
        <w:rPr>
          <w:rFonts w:asciiTheme="minorHAnsi" w:hAnsiTheme="minorHAnsi"/>
          <w:bCs/>
        </w:rPr>
        <w:t xml:space="preserve"> będzie się starał po uzyskaniu akceptacji </w:t>
      </w:r>
      <w:r w:rsidR="00E204C8">
        <w:rPr>
          <w:rFonts w:asciiTheme="minorHAnsi" w:hAnsiTheme="minorHAnsi"/>
          <w:bCs/>
        </w:rPr>
        <w:t>Zamawiającego</w:t>
      </w:r>
      <w:r w:rsidRPr="00F627AA">
        <w:rPr>
          <w:rFonts w:asciiTheme="minorHAnsi" w:hAnsiTheme="minorHAnsi"/>
          <w:bCs/>
        </w:rPr>
        <w:t xml:space="preserve"> dobrać takie, które będą najbliższe materiałom użytym przy realizacji umowy.</w:t>
      </w:r>
    </w:p>
    <w:p w14:paraId="09727A22" w14:textId="5FF53538"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Pr>
          <w:rFonts w:asciiTheme="minorHAnsi" w:hAnsiTheme="minorHAnsi"/>
          <w:bCs/>
        </w:rPr>
        <w:lastRenderedPageBreak/>
        <w:t>Z</w:t>
      </w:r>
      <w:r w:rsidRPr="005818EC">
        <w:rPr>
          <w:rFonts w:asciiTheme="minorHAnsi" w:hAnsiTheme="minorHAnsi"/>
          <w:bCs/>
        </w:rPr>
        <w:t xml:space="preserve"> faktury wystawionej przez Wykonawcę potrąc</w:t>
      </w:r>
      <w:r>
        <w:rPr>
          <w:rFonts w:asciiTheme="minorHAnsi" w:hAnsiTheme="minorHAnsi"/>
          <w:bCs/>
        </w:rPr>
        <w:t>i</w:t>
      </w:r>
      <w:r w:rsidRPr="005818EC">
        <w:rPr>
          <w:rFonts w:asciiTheme="minorHAnsi" w:hAnsiTheme="minorHAnsi"/>
          <w:bCs/>
        </w:rPr>
        <w:t xml:space="preserve"> 10% ich wartości</w:t>
      </w:r>
      <w:r>
        <w:rPr>
          <w:rFonts w:asciiTheme="minorHAnsi" w:hAnsiTheme="minorHAnsi"/>
          <w:bCs/>
        </w:rPr>
        <w:t xml:space="preserve"> wynagrodzenia</w:t>
      </w:r>
      <w:r w:rsidRPr="005818EC">
        <w:rPr>
          <w:rFonts w:asciiTheme="minorHAnsi" w:hAnsiTheme="minorHAnsi"/>
          <w:bCs/>
        </w:rPr>
        <w:t xml:space="preserve"> netto na poczet zabezpieczenia należytego wykonania Umowy</w:t>
      </w:r>
      <w:r>
        <w:rPr>
          <w:rFonts w:asciiTheme="minorHAnsi" w:hAnsiTheme="minorHAnsi"/>
          <w:bCs/>
        </w:rPr>
        <w:t xml:space="preserve"> w okresie gwarancji i </w:t>
      </w:r>
      <w:proofErr w:type="spellStart"/>
      <w:r>
        <w:rPr>
          <w:rFonts w:asciiTheme="minorHAnsi" w:hAnsiTheme="minorHAnsi"/>
          <w:bCs/>
        </w:rPr>
        <w:t>rękojmii</w:t>
      </w:r>
      <w:proofErr w:type="spellEnd"/>
      <w:r w:rsidRPr="005818EC">
        <w:rPr>
          <w:rFonts w:asciiTheme="minorHAnsi" w:hAnsiTheme="minorHAnsi"/>
          <w:bCs/>
        </w:rPr>
        <w:t xml:space="preserve"> (dalej: ZNWU). Kaucja tytułem zabezpieczenia należytego wykonania umowy zostanie zwolniona</w:t>
      </w:r>
      <w:r w:rsidR="00A40F87">
        <w:rPr>
          <w:rFonts w:asciiTheme="minorHAnsi" w:hAnsiTheme="minorHAnsi"/>
          <w:bCs/>
        </w:rPr>
        <w:t xml:space="preserve"> na pisemny wniosek Wykonawcy</w:t>
      </w:r>
      <w:r w:rsidRPr="005818EC">
        <w:rPr>
          <w:rFonts w:asciiTheme="minorHAnsi" w:hAnsiTheme="minorHAnsi"/>
          <w:bCs/>
        </w:rPr>
        <w:t xml:space="preserve"> po upływie jednego miesiąca od dnia podpisania Protokołu Odbioru Końcowe</w:t>
      </w:r>
      <w:r w:rsidR="003341AF">
        <w:rPr>
          <w:rFonts w:asciiTheme="minorHAnsi" w:hAnsiTheme="minorHAnsi"/>
          <w:bCs/>
        </w:rPr>
        <w:t>go</w:t>
      </w:r>
      <w:r w:rsidRPr="005818EC">
        <w:rPr>
          <w:rFonts w:asciiTheme="minorHAnsi" w:hAnsiTheme="minorHAnsi"/>
          <w:bCs/>
        </w:rPr>
        <w:t xml:space="preserve">, pod warunkiem doręczenia Zamawiającemu Zabezpieczenia Należytego Wykonania Umowy z tytułu rękojmi i gwarancji jakości, </w:t>
      </w:r>
      <w:r w:rsidR="003310E8">
        <w:rPr>
          <w:rFonts w:asciiTheme="minorHAnsi" w:hAnsiTheme="minorHAnsi"/>
          <w:bCs/>
        </w:rPr>
        <w:t xml:space="preserve">w formie bezwarunkowej i płatnej na pierwsze żądanie gwarancji bankowej </w:t>
      </w:r>
      <w:r w:rsidRPr="005818EC">
        <w:rPr>
          <w:rFonts w:asciiTheme="minorHAnsi" w:hAnsiTheme="minorHAnsi"/>
          <w:bCs/>
        </w:rPr>
        <w:t>o któr</w:t>
      </w:r>
      <w:r w:rsidR="003310E8">
        <w:rPr>
          <w:rFonts w:asciiTheme="minorHAnsi" w:hAnsiTheme="minorHAnsi"/>
          <w:bCs/>
        </w:rPr>
        <w:t>ej</w:t>
      </w:r>
      <w:r w:rsidRPr="005818EC">
        <w:rPr>
          <w:rFonts w:asciiTheme="minorHAnsi" w:hAnsiTheme="minorHAnsi"/>
          <w:bCs/>
        </w:rPr>
        <w:t xml:space="preserve"> mowa</w:t>
      </w:r>
      <w:r w:rsidR="009B42BA">
        <w:rPr>
          <w:rFonts w:asciiTheme="minorHAnsi" w:hAnsiTheme="minorHAnsi"/>
          <w:bCs/>
        </w:rPr>
        <w:t xml:space="preserve"> </w:t>
      </w:r>
      <w:r w:rsidRPr="005818EC">
        <w:rPr>
          <w:rFonts w:asciiTheme="minorHAnsi" w:hAnsiTheme="minorHAnsi"/>
          <w:bCs/>
        </w:rPr>
        <w:t>poniżej;</w:t>
      </w:r>
    </w:p>
    <w:p w14:paraId="07C41357" w14:textId="77777777"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Zabezpieczenie Należytego Wykonania Umowy zostanie zwolnione Wykonawcy w zakresie, w jakim Zabezpieczenie Należytego Wykonania Umowy nie zostanie wykorzystane przez Zamawiającego na zaspokojenie jego roszczeń, w terminie 7 (siedmiu) Dni po otrzymaniu przez Zamawiającego pisemnego wniosku Wykonawcy.</w:t>
      </w:r>
    </w:p>
    <w:p w14:paraId="0826B1CC" w14:textId="4115D5B3"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Wykonawca jest zobowiązany najpóźniej w terminie 21 (dwadzieścia jeden) dni liczonych od dnia podpisania Protokołu Odbioru Końcowego dostarczyć Zamawiającemu Zabezpieczenie Należytego Wykonania Umowy z tytułu rękojmi i gwa</w:t>
      </w:r>
      <w:r w:rsidR="009B42BA">
        <w:rPr>
          <w:rFonts w:asciiTheme="minorHAnsi" w:hAnsiTheme="minorHAnsi"/>
          <w:bCs/>
        </w:rPr>
        <w:t>r</w:t>
      </w:r>
      <w:r w:rsidRPr="005818EC">
        <w:rPr>
          <w:rFonts w:asciiTheme="minorHAnsi" w:hAnsiTheme="minorHAnsi"/>
          <w:bCs/>
        </w:rPr>
        <w:t xml:space="preserve">ancji jakości, w kwocie równej </w:t>
      </w:r>
      <w:r w:rsidR="009B42BA">
        <w:rPr>
          <w:rFonts w:asciiTheme="minorHAnsi" w:hAnsiTheme="minorHAnsi"/>
          <w:bCs/>
        </w:rPr>
        <w:t>10</w:t>
      </w:r>
      <w:r w:rsidRPr="005818EC">
        <w:rPr>
          <w:rFonts w:asciiTheme="minorHAnsi" w:hAnsiTheme="minorHAnsi"/>
          <w:bCs/>
        </w:rPr>
        <w:t>% wynagrodzenia</w:t>
      </w:r>
      <w:r w:rsidR="009B42BA">
        <w:rPr>
          <w:rFonts w:asciiTheme="minorHAnsi" w:hAnsiTheme="minorHAnsi"/>
          <w:bCs/>
        </w:rPr>
        <w:t xml:space="preserve"> netto</w:t>
      </w:r>
      <w:r w:rsidR="004B0449">
        <w:rPr>
          <w:rFonts w:asciiTheme="minorHAnsi" w:hAnsiTheme="minorHAnsi"/>
          <w:bCs/>
        </w:rPr>
        <w:t xml:space="preserve">  w formie bezwarunkowej gwarancji bankowej płatnej na pierwsze żądanie</w:t>
      </w:r>
      <w:r w:rsidRPr="005818EC">
        <w:rPr>
          <w:rFonts w:asciiTheme="minorHAnsi" w:hAnsiTheme="minorHAnsi"/>
          <w:bCs/>
        </w:rPr>
        <w:t xml:space="preserve">. Zamawiający będzie wymagał ww. zabezpieczenia na okres </w:t>
      </w:r>
      <w:r w:rsidR="0032723F">
        <w:rPr>
          <w:rFonts w:asciiTheme="minorHAnsi" w:hAnsiTheme="minorHAnsi"/>
          <w:bCs/>
        </w:rPr>
        <w:t>3 lat</w:t>
      </w:r>
      <w:r w:rsidRPr="005818EC">
        <w:rPr>
          <w:rFonts w:asciiTheme="minorHAnsi" w:hAnsiTheme="minorHAnsi"/>
          <w:bCs/>
        </w:rPr>
        <w:t xml:space="preserve"> licząc od daty podpisania Protokołu Odbioru Końcowego. </w:t>
      </w:r>
    </w:p>
    <w:p w14:paraId="4F7F93A2" w14:textId="77777777"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 xml:space="preserve">Zabezpieczenie Należytego Wykonania Umowy z tytułu rękojmi i gwarancji jakości zabezpiecza ewentualne roszczenia Zamawiającego z tytułu niewykonania lub nienależytego wykonania Umowy w zakresie zobowiązania do usunięcia wad i usterek w okresie gwarancyjnym, a także zapłaty ewentualnych kar umownych. </w:t>
      </w:r>
    </w:p>
    <w:p w14:paraId="6C4F945A" w14:textId="795C3C74"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 xml:space="preserve">Jeżeli Wykonawca nie dostarczy ww. gwarancji w terminie określonym powyżej Zamawiającemu będzie przysługiwać prawo </w:t>
      </w:r>
      <w:r w:rsidR="004B0449">
        <w:rPr>
          <w:rFonts w:asciiTheme="minorHAnsi" w:hAnsiTheme="minorHAnsi"/>
          <w:bCs/>
        </w:rPr>
        <w:t>z</w:t>
      </w:r>
      <w:r w:rsidR="004B0449" w:rsidRPr="005818EC">
        <w:rPr>
          <w:rFonts w:asciiTheme="minorHAnsi" w:hAnsiTheme="minorHAnsi"/>
          <w:bCs/>
        </w:rPr>
        <w:t>atrzymania kaucji</w:t>
      </w:r>
      <w:r w:rsidRPr="005818EC">
        <w:rPr>
          <w:rFonts w:asciiTheme="minorHAnsi" w:hAnsiTheme="minorHAnsi"/>
          <w:bCs/>
        </w:rPr>
        <w:t xml:space="preserve"> pieniężnej na poczet roszczeń Zamawiającego z tytułu niewykonania lub nienależytego wykonania Umowy przez Wykonawcę w zakresie zobowiązania do usunięcia Wad i Usterek w Okresie Gwarancyjnym a także zapłaty kar umownych. </w:t>
      </w:r>
    </w:p>
    <w:p w14:paraId="43FB2D1E" w14:textId="55078550"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 xml:space="preserve">Jeżeli Wykonawca nie będzie utrzymywać ww. gwarancji w okresie </w:t>
      </w:r>
      <w:r w:rsidR="00362D7C">
        <w:rPr>
          <w:rFonts w:asciiTheme="minorHAnsi" w:hAnsiTheme="minorHAnsi"/>
          <w:bCs/>
        </w:rPr>
        <w:t>3</w:t>
      </w:r>
      <w:r w:rsidRPr="005818EC">
        <w:rPr>
          <w:rFonts w:asciiTheme="minorHAnsi" w:hAnsiTheme="minorHAnsi"/>
          <w:bCs/>
        </w:rPr>
        <w:t xml:space="preserve"> (</w:t>
      </w:r>
      <w:r w:rsidR="00362D7C">
        <w:rPr>
          <w:rFonts w:asciiTheme="minorHAnsi" w:hAnsiTheme="minorHAnsi"/>
          <w:bCs/>
        </w:rPr>
        <w:t>trzech</w:t>
      </w:r>
      <w:r w:rsidRPr="005818EC">
        <w:rPr>
          <w:rFonts w:asciiTheme="minorHAnsi" w:hAnsiTheme="minorHAnsi"/>
          <w:bCs/>
        </w:rPr>
        <w:t xml:space="preserve">) lat od daty rozpoczęcia biegu Okresu Gwarancyjnego, Zamawiającemu będzie przysługiwać prawo do pociągnięcia w całości tej gwarancji. </w:t>
      </w:r>
    </w:p>
    <w:p w14:paraId="15FEAB72" w14:textId="77777777"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Zabezpieczenie Należytego Wykonania Umowy z tytułu rękojmi i gwarancji jakości będzie wniesione w formie:</w:t>
      </w:r>
    </w:p>
    <w:p w14:paraId="41EEE474" w14:textId="28180648" w:rsidR="005818EC" w:rsidRPr="00362D7C" w:rsidRDefault="00362D7C" w:rsidP="00362D7C">
      <w:pPr>
        <w:pStyle w:val="Akapitzlist"/>
        <w:numPr>
          <w:ilvl w:val="0"/>
          <w:numId w:val="41"/>
        </w:numPr>
        <w:tabs>
          <w:tab w:val="left" w:pos="1440"/>
          <w:tab w:val="left" w:pos="1620"/>
        </w:tabs>
        <w:suppressAutoHyphens/>
        <w:spacing w:line="276" w:lineRule="auto"/>
        <w:jc w:val="both"/>
        <w:rPr>
          <w:rFonts w:asciiTheme="minorHAnsi" w:hAnsiTheme="minorHAnsi"/>
          <w:bCs/>
        </w:rPr>
      </w:pPr>
      <w:r w:rsidRPr="00362D7C">
        <w:rPr>
          <w:rFonts w:asciiTheme="minorHAnsi" w:hAnsiTheme="minorHAnsi"/>
          <w:bCs/>
        </w:rPr>
        <w:t>g</w:t>
      </w:r>
      <w:r w:rsidR="005818EC" w:rsidRPr="00362D7C">
        <w:rPr>
          <w:rFonts w:asciiTheme="minorHAnsi" w:hAnsiTheme="minorHAnsi"/>
          <w:bCs/>
        </w:rPr>
        <w:t>warancji bankowej Wykonawca dostarczy Zamawiającemu, nieodwołalną, bezwarunkową, płatną na pierwsze żądanie gwarancję bankową należytego wykonania Umowy na czas gwarancji, wystawioną przez renomowany bank z siedzibą w Polsce, uprzednio zaakceptowaną przez Zamawiającego.</w:t>
      </w:r>
    </w:p>
    <w:p w14:paraId="04BF0B43" w14:textId="16046F67" w:rsidR="005818EC" w:rsidRPr="005818EC" w:rsidRDefault="005818EC" w:rsidP="005818EC">
      <w:pPr>
        <w:numPr>
          <w:ilvl w:val="0"/>
          <w:numId w:val="19"/>
        </w:numPr>
        <w:tabs>
          <w:tab w:val="clear" w:pos="720"/>
          <w:tab w:val="left" w:pos="1440"/>
          <w:tab w:val="left" w:pos="1620"/>
        </w:tabs>
        <w:suppressAutoHyphens/>
        <w:spacing w:line="276" w:lineRule="auto"/>
        <w:jc w:val="both"/>
        <w:rPr>
          <w:rFonts w:asciiTheme="minorHAnsi" w:hAnsiTheme="minorHAnsi"/>
          <w:bCs/>
        </w:rPr>
      </w:pPr>
      <w:r w:rsidRPr="005818EC">
        <w:rPr>
          <w:rFonts w:asciiTheme="minorHAnsi" w:hAnsiTheme="minorHAnsi"/>
          <w:bCs/>
        </w:rPr>
        <w:t xml:space="preserve">Na pisemny wniosek Wykonawcy Zamawiający może zaliczyć </w:t>
      </w:r>
      <w:r w:rsidR="00362D7C">
        <w:rPr>
          <w:rFonts w:asciiTheme="minorHAnsi" w:hAnsiTheme="minorHAnsi"/>
          <w:bCs/>
        </w:rPr>
        <w:t xml:space="preserve">kaucję o której mowa w ust. 16 niniejszego paragrafu </w:t>
      </w:r>
      <w:r w:rsidRPr="005818EC">
        <w:rPr>
          <w:rFonts w:asciiTheme="minorHAnsi" w:hAnsiTheme="minorHAnsi"/>
          <w:bCs/>
        </w:rPr>
        <w:t>na poczet Zabezpieczenia Należytego Wykonania  Umowy z tytułu rękojmi i gwara</w:t>
      </w:r>
      <w:r w:rsidR="00343C8F">
        <w:rPr>
          <w:rFonts w:asciiTheme="minorHAnsi" w:hAnsiTheme="minorHAnsi"/>
          <w:bCs/>
        </w:rPr>
        <w:t>n</w:t>
      </w:r>
      <w:r w:rsidRPr="005818EC">
        <w:rPr>
          <w:rFonts w:asciiTheme="minorHAnsi" w:hAnsiTheme="minorHAnsi"/>
          <w:bCs/>
        </w:rPr>
        <w:t>cji.</w:t>
      </w:r>
    </w:p>
    <w:p w14:paraId="4413434F" w14:textId="77777777" w:rsidR="00081B5E" w:rsidRPr="00DD095E" w:rsidRDefault="00081B5E" w:rsidP="00C05E1A">
      <w:pPr>
        <w:pStyle w:val="Tekstpodstawowy"/>
        <w:spacing w:line="276" w:lineRule="auto"/>
        <w:jc w:val="both"/>
        <w:rPr>
          <w:rFonts w:asciiTheme="minorHAnsi" w:hAnsiTheme="minorHAnsi"/>
          <w:b w:val="0"/>
          <w:i w:val="0"/>
          <w:sz w:val="22"/>
          <w:szCs w:val="22"/>
        </w:rPr>
      </w:pPr>
    </w:p>
    <w:p w14:paraId="320A0C09" w14:textId="77777777" w:rsidR="00007A7D" w:rsidRDefault="00F65D48" w:rsidP="00C05E1A">
      <w:pPr>
        <w:spacing w:line="276" w:lineRule="auto"/>
        <w:rPr>
          <w:rFonts w:asciiTheme="minorHAnsi" w:hAnsiTheme="minorHAnsi"/>
          <w:b/>
        </w:rPr>
      </w:pPr>
      <w:r w:rsidRPr="00DD095E">
        <w:rPr>
          <w:rFonts w:asciiTheme="minorHAnsi" w:hAnsiTheme="minorHAnsi"/>
          <w:b/>
        </w:rPr>
        <w:t>§</w:t>
      </w:r>
      <w:r w:rsidR="000B3E95">
        <w:rPr>
          <w:rFonts w:asciiTheme="minorHAnsi" w:hAnsiTheme="minorHAnsi"/>
          <w:b/>
        </w:rPr>
        <w:t xml:space="preserve"> 7</w:t>
      </w:r>
    </w:p>
    <w:p w14:paraId="467C830C" w14:textId="7C6DD7FC" w:rsidR="00F65D48" w:rsidRPr="00DD095E" w:rsidRDefault="00007A7D" w:rsidP="00C05E1A">
      <w:pPr>
        <w:spacing w:line="276" w:lineRule="auto"/>
        <w:rPr>
          <w:rFonts w:asciiTheme="minorHAnsi" w:hAnsiTheme="minorHAnsi"/>
          <w:b/>
        </w:rPr>
      </w:pPr>
      <w:r>
        <w:rPr>
          <w:rFonts w:asciiTheme="minorHAnsi" w:hAnsiTheme="minorHAnsi"/>
          <w:b/>
        </w:rPr>
        <w:t>Dane osobowe i zachowanie poufności</w:t>
      </w:r>
    </w:p>
    <w:p w14:paraId="31BC2BAB" w14:textId="77777777" w:rsidR="006F1A07" w:rsidRPr="00DD095E" w:rsidRDefault="006F1A07" w:rsidP="00C05E1A">
      <w:pPr>
        <w:spacing w:line="276" w:lineRule="auto"/>
        <w:rPr>
          <w:rFonts w:asciiTheme="minorHAnsi" w:hAnsiTheme="minorHAnsi"/>
          <w:b/>
        </w:rPr>
      </w:pPr>
    </w:p>
    <w:p w14:paraId="1AE3FD77" w14:textId="77777777" w:rsidR="006F1A07" w:rsidRPr="00745514" w:rsidRDefault="006F1A07" w:rsidP="00C05E1A">
      <w:pPr>
        <w:numPr>
          <w:ilvl w:val="0"/>
          <w:numId w:val="34"/>
        </w:numPr>
        <w:spacing w:line="276" w:lineRule="auto"/>
        <w:ind w:left="709"/>
        <w:contextualSpacing/>
        <w:jc w:val="both"/>
        <w:rPr>
          <w:rFonts w:asciiTheme="minorHAnsi" w:eastAsiaTheme="minorHAnsi" w:hAnsiTheme="minorHAnsi"/>
          <w:iCs/>
        </w:rPr>
      </w:pPr>
      <w:r w:rsidRPr="00745514">
        <w:rPr>
          <w:rFonts w:asciiTheme="minorHAnsi" w:hAnsiTheme="minorHAnsi"/>
          <w:iCs/>
        </w:rPr>
        <w:t xml:space="preserve">Każda ze Stron potwierdza, że jest administratorem danych osobowych osób uprawnionych do reprezentowania drugiej Strony oraz pracowników drugiej Strony, podanych w związku z podpisaniem i wykonywaniem niniejszej umowy. </w:t>
      </w:r>
    </w:p>
    <w:p w14:paraId="377F7681" w14:textId="495F1CDA" w:rsidR="006F1A07" w:rsidRPr="00745514" w:rsidRDefault="006F1A07" w:rsidP="00C05E1A">
      <w:pPr>
        <w:numPr>
          <w:ilvl w:val="0"/>
          <w:numId w:val="34"/>
        </w:numPr>
        <w:spacing w:line="276" w:lineRule="auto"/>
        <w:ind w:left="709"/>
        <w:contextualSpacing/>
        <w:jc w:val="both"/>
        <w:rPr>
          <w:rFonts w:asciiTheme="minorHAnsi" w:eastAsiaTheme="minorHAnsi" w:hAnsiTheme="minorHAnsi"/>
          <w:iCs/>
        </w:rPr>
      </w:pPr>
      <w:r w:rsidRPr="00745514">
        <w:rPr>
          <w:rFonts w:asciiTheme="minorHAnsi" w:hAnsiTheme="minorHAnsi"/>
          <w:iCs/>
        </w:rPr>
        <w:t xml:space="preserve">Strona jest zobowiązana do przekazania informacji dotyczących przetwarzania danych osobowych (klauzula informacyjna), określonych w </w:t>
      </w:r>
      <w:r w:rsidRPr="00756A0A">
        <w:rPr>
          <w:rFonts w:asciiTheme="minorHAnsi" w:hAnsiTheme="minorHAnsi"/>
          <w:b/>
          <w:bCs/>
          <w:iCs/>
        </w:rPr>
        <w:t xml:space="preserve">załączniku nr </w:t>
      </w:r>
      <w:r w:rsidR="00756A0A" w:rsidRPr="00756A0A">
        <w:rPr>
          <w:rFonts w:asciiTheme="minorHAnsi" w:hAnsiTheme="minorHAnsi"/>
          <w:b/>
          <w:bCs/>
          <w:iCs/>
        </w:rPr>
        <w:t>4</w:t>
      </w:r>
      <w:r w:rsidR="009613FC">
        <w:rPr>
          <w:rFonts w:asciiTheme="minorHAnsi" w:hAnsiTheme="minorHAnsi"/>
          <w:b/>
          <w:bCs/>
          <w:iCs/>
        </w:rPr>
        <w:t xml:space="preserve"> i 5 </w:t>
      </w:r>
      <w:r w:rsidRPr="00756A0A">
        <w:rPr>
          <w:rFonts w:asciiTheme="minorHAnsi" w:hAnsiTheme="minorHAnsi"/>
          <w:b/>
          <w:bCs/>
          <w:iCs/>
        </w:rPr>
        <w:t xml:space="preserve"> </w:t>
      </w:r>
      <w:r w:rsidRPr="00745514">
        <w:rPr>
          <w:rFonts w:asciiTheme="minorHAnsi" w:hAnsiTheme="minorHAnsi"/>
          <w:iCs/>
        </w:rPr>
        <w:t>osobom reprezentującym i pracownikom Strony, których dane zostały przekazane drugiej Stronie.</w:t>
      </w:r>
    </w:p>
    <w:p w14:paraId="2FF1F626" w14:textId="77777777" w:rsidR="006F1A07" w:rsidRPr="00745514" w:rsidRDefault="006F1A07" w:rsidP="00C05E1A">
      <w:pPr>
        <w:numPr>
          <w:ilvl w:val="0"/>
          <w:numId w:val="34"/>
        </w:numPr>
        <w:spacing w:line="276" w:lineRule="auto"/>
        <w:ind w:left="709"/>
        <w:contextualSpacing/>
        <w:jc w:val="both"/>
        <w:rPr>
          <w:rFonts w:asciiTheme="minorHAnsi" w:eastAsiaTheme="minorHAnsi" w:hAnsiTheme="minorHAnsi"/>
          <w:iCs/>
        </w:rPr>
      </w:pPr>
      <w:r w:rsidRPr="00DD095E">
        <w:rPr>
          <w:rFonts w:asciiTheme="minorHAnsi" w:hAnsiTheme="minorHAnsi"/>
          <w:iCs/>
        </w:rPr>
        <w:t>Strony umowy zobowiązują się do zachowania w poufności wszelkich informacji dotyczących drugiej Strony i stanowiących tajemnicę przedsiębiorstwa w rozumieniu ustawy z dnia 16 kwietnia 1993 r. o zwalczaniu nieuczciwej konkurencji (t.j. Dz. z 2019 r., poz. 1010 z późn. zm.), w których posiadanie weszły w związku z realizacją przedmiotowej umowy za wyjątkiem informacji, które:</w:t>
      </w:r>
    </w:p>
    <w:p w14:paraId="03C2E91E" w14:textId="77777777" w:rsidR="006F1A07" w:rsidRPr="00DD095E" w:rsidRDefault="006F1A07" w:rsidP="00C05E1A">
      <w:pPr>
        <w:numPr>
          <w:ilvl w:val="0"/>
          <w:numId w:val="33"/>
        </w:numPr>
        <w:shd w:val="clear" w:color="auto" w:fill="FFFFFF"/>
        <w:spacing w:line="276" w:lineRule="auto"/>
        <w:jc w:val="both"/>
        <w:rPr>
          <w:rFonts w:asciiTheme="minorHAnsi" w:hAnsiTheme="minorHAnsi" w:cstheme="minorHAnsi"/>
          <w:iCs/>
          <w:spacing w:val="-4"/>
          <w:lang w:eastAsia="pl-PL"/>
        </w:rPr>
      </w:pPr>
      <w:r w:rsidRPr="00DD095E">
        <w:rPr>
          <w:rFonts w:asciiTheme="minorHAnsi" w:hAnsiTheme="minorHAnsi" w:cstheme="minorHAnsi"/>
          <w:iCs/>
          <w:spacing w:val="-3"/>
          <w:lang w:eastAsia="pl-PL"/>
        </w:rPr>
        <w:t>były publicznie znane w dniu ich przekazania drugiej Stronie,</w:t>
      </w:r>
    </w:p>
    <w:p w14:paraId="6775CE15" w14:textId="77777777" w:rsidR="006F1A07" w:rsidRPr="00DD095E" w:rsidRDefault="006F1A07" w:rsidP="00C05E1A">
      <w:pPr>
        <w:numPr>
          <w:ilvl w:val="0"/>
          <w:numId w:val="33"/>
        </w:numPr>
        <w:shd w:val="clear" w:color="auto" w:fill="FFFFFF"/>
        <w:spacing w:line="276" w:lineRule="auto"/>
        <w:jc w:val="both"/>
        <w:rPr>
          <w:rFonts w:asciiTheme="minorHAnsi" w:hAnsiTheme="minorHAnsi" w:cstheme="minorHAnsi"/>
          <w:iCs/>
          <w:spacing w:val="-3"/>
          <w:lang w:eastAsia="pl-PL"/>
        </w:rPr>
      </w:pPr>
      <w:r w:rsidRPr="00DD095E">
        <w:rPr>
          <w:rFonts w:asciiTheme="minorHAnsi" w:hAnsiTheme="minorHAnsi" w:cstheme="minorHAnsi"/>
          <w:iCs/>
          <w:spacing w:val="-3"/>
          <w:lang w:eastAsia="pl-PL"/>
        </w:rPr>
        <w:t>stały się publicznie znane z przyczyn niezależnych od drugiej Strony, już po ich przekazaniu drugiej Stronie,</w:t>
      </w:r>
    </w:p>
    <w:p w14:paraId="2D6FDF96" w14:textId="77777777" w:rsidR="006F1A07" w:rsidRPr="00DD095E" w:rsidRDefault="006F1A07" w:rsidP="00C05E1A">
      <w:pPr>
        <w:numPr>
          <w:ilvl w:val="0"/>
          <w:numId w:val="33"/>
        </w:numPr>
        <w:shd w:val="clear" w:color="auto" w:fill="FFFFFF"/>
        <w:spacing w:line="276" w:lineRule="auto"/>
        <w:jc w:val="both"/>
        <w:rPr>
          <w:rFonts w:asciiTheme="minorHAnsi" w:hAnsiTheme="minorHAnsi" w:cstheme="minorHAnsi"/>
          <w:iCs/>
          <w:spacing w:val="-3"/>
          <w:lang w:eastAsia="pl-PL"/>
        </w:rPr>
      </w:pPr>
      <w:r w:rsidRPr="00DD095E">
        <w:rPr>
          <w:rFonts w:asciiTheme="minorHAnsi" w:hAnsiTheme="minorHAnsi" w:cstheme="minorHAnsi"/>
          <w:iCs/>
          <w:spacing w:val="-3"/>
          <w:lang w:eastAsia="pl-PL"/>
        </w:rPr>
        <w:t>znajdowały się w posiadaniu drugiej Strony przed zawarciem niniejszej Umowy i nie były objęte obowiązkiem zachowania poufności w dniu ich przekazania,</w:t>
      </w:r>
    </w:p>
    <w:p w14:paraId="37E13CCF" w14:textId="77777777" w:rsidR="006F1A07" w:rsidRPr="00DD095E" w:rsidRDefault="006F1A07" w:rsidP="00C05E1A">
      <w:pPr>
        <w:numPr>
          <w:ilvl w:val="0"/>
          <w:numId w:val="33"/>
        </w:numPr>
        <w:shd w:val="clear" w:color="auto" w:fill="FFFFFF"/>
        <w:spacing w:line="276" w:lineRule="auto"/>
        <w:jc w:val="both"/>
        <w:rPr>
          <w:rFonts w:asciiTheme="minorHAnsi" w:hAnsiTheme="minorHAnsi" w:cstheme="minorHAnsi"/>
          <w:iCs/>
          <w:spacing w:val="-3"/>
          <w:lang w:eastAsia="pl-PL"/>
        </w:rPr>
      </w:pPr>
      <w:r w:rsidRPr="00DD095E">
        <w:rPr>
          <w:rFonts w:asciiTheme="minorHAnsi" w:hAnsiTheme="minorHAnsi" w:cstheme="minorHAnsi"/>
          <w:iCs/>
          <w:spacing w:val="-3"/>
          <w:lang w:eastAsia="pl-PL"/>
        </w:rPr>
        <w:t>zostały uzyskane przez Stronę z innych źródeł niż od drugiej Strony,</w:t>
      </w:r>
    </w:p>
    <w:p w14:paraId="56E69755" w14:textId="77777777" w:rsidR="006F1A07" w:rsidRPr="00DD095E" w:rsidRDefault="006F1A07" w:rsidP="00C05E1A">
      <w:pPr>
        <w:numPr>
          <w:ilvl w:val="0"/>
          <w:numId w:val="33"/>
        </w:numPr>
        <w:shd w:val="clear" w:color="auto" w:fill="FFFFFF"/>
        <w:spacing w:line="276" w:lineRule="auto"/>
        <w:jc w:val="both"/>
        <w:rPr>
          <w:rFonts w:asciiTheme="minorHAnsi" w:hAnsiTheme="minorHAnsi" w:cstheme="minorHAnsi"/>
          <w:iCs/>
          <w:spacing w:val="-3"/>
          <w:lang w:eastAsia="pl-PL"/>
        </w:rPr>
      </w:pPr>
      <w:r w:rsidRPr="00DD095E">
        <w:rPr>
          <w:rFonts w:asciiTheme="minorHAnsi" w:hAnsiTheme="minorHAnsi" w:cstheme="minorHAnsi"/>
          <w:iCs/>
          <w:spacing w:val="-3"/>
          <w:lang w:eastAsia="pl-PL"/>
        </w:rPr>
        <w:t>wymagają ujawnienia ze względu na obowiązujące przepisy, orzeczenie sądowe lub decyzję administracyjną a druga Strona została poinformowana o takim orzeczeniu lub decyzji,</w:t>
      </w:r>
    </w:p>
    <w:p w14:paraId="67487251" w14:textId="77777777" w:rsidR="006F1A07" w:rsidRPr="00DD095E" w:rsidRDefault="006F1A07" w:rsidP="00C05E1A">
      <w:pPr>
        <w:numPr>
          <w:ilvl w:val="0"/>
          <w:numId w:val="33"/>
        </w:numPr>
        <w:spacing w:line="276" w:lineRule="auto"/>
        <w:contextualSpacing/>
        <w:jc w:val="both"/>
        <w:rPr>
          <w:rFonts w:asciiTheme="minorHAnsi" w:hAnsiTheme="minorHAnsi" w:cstheme="minorHAnsi"/>
          <w:iCs/>
        </w:rPr>
      </w:pPr>
      <w:r w:rsidRPr="00DD095E">
        <w:rPr>
          <w:rFonts w:asciiTheme="minorHAnsi" w:hAnsiTheme="minorHAnsi" w:cstheme="minorHAnsi"/>
          <w:iCs/>
          <w:spacing w:val="-3"/>
          <w:lang w:eastAsia="pl-PL"/>
        </w:rPr>
        <w:lastRenderedPageBreak/>
        <w:t>wymagają ujawnienia w celu prawidłowej realizacji postanowień niniejszej Umowy.</w:t>
      </w:r>
    </w:p>
    <w:p w14:paraId="6156707B" w14:textId="77777777" w:rsidR="006F1A07" w:rsidRPr="00DD095E" w:rsidRDefault="006F1A07" w:rsidP="009627FD">
      <w:pPr>
        <w:numPr>
          <w:ilvl w:val="0"/>
          <w:numId w:val="34"/>
        </w:numPr>
        <w:spacing w:line="276" w:lineRule="auto"/>
        <w:contextualSpacing/>
        <w:jc w:val="both"/>
        <w:rPr>
          <w:rFonts w:asciiTheme="minorHAnsi" w:hAnsiTheme="minorHAnsi"/>
          <w:iCs/>
        </w:rPr>
      </w:pPr>
      <w:r w:rsidRPr="00DD095E">
        <w:rPr>
          <w:rFonts w:asciiTheme="minorHAnsi" w:hAnsiTheme="minorHAnsi"/>
          <w:iCs/>
        </w:rPr>
        <w:t>Strony umowy zobowiązują się do bezwzględnego zachowania poufności danych osobowych, do których będą miały dostęp w trakcie realizacji niniejszej umowy zgodnie z ustawą z dnia 10 maja 2018 r. o ochronie danych osobowych (t.j. Dz.U. z 2019 r., poz. 1781) oraz zgodnie z wymogami określonymi w rozporządzeniu Parlamentu Europejskiego i Rady (UE) 2016/679 z dnia 27 kwietnia 2016 r. w sprawie ochrony osób fizycznych w związku z przetwarzaniem danych osobowych i w sprawie swobodnego przepływu takich danych oraz uchylenia dyrektywy 95/46/WE (Dz.U.UE.L.2016.119.1).</w:t>
      </w:r>
    </w:p>
    <w:p w14:paraId="4C25FD78" w14:textId="77777777" w:rsidR="006F1A07" w:rsidRPr="00DD095E" w:rsidRDefault="006F1A07" w:rsidP="009627FD">
      <w:pPr>
        <w:numPr>
          <w:ilvl w:val="0"/>
          <w:numId w:val="34"/>
        </w:numPr>
        <w:spacing w:line="276" w:lineRule="auto"/>
        <w:contextualSpacing/>
        <w:jc w:val="both"/>
        <w:rPr>
          <w:rFonts w:asciiTheme="minorHAnsi" w:hAnsiTheme="minorHAnsi"/>
          <w:iCs/>
        </w:rPr>
      </w:pPr>
      <w:r w:rsidRPr="00DD095E">
        <w:rPr>
          <w:rFonts w:asciiTheme="minorHAnsi" w:hAnsiTheme="minorHAnsi"/>
          <w:iCs/>
        </w:rPr>
        <w:t>Strony zobowiązane są do zapewnienia takich warunków przetwarzania danych, aby uniemożliwić dostęp do wykorzystywania informacji osobom nieupoważnionym w czasie realizacji niniejszej umowy i po jej wygaśnięciu.</w:t>
      </w:r>
    </w:p>
    <w:p w14:paraId="6879B5D0" w14:textId="77777777" w:rsidR="006F1A07" w:rsidRPr="00DD095E" w:rsidRDefault="006F1A07" w:rsidP="009627FD">
      <w:pPr>
        <w:numPr>
          <w:ilvl w:val="0"/>
          <w:numId w:val="34"/>
        </w:numPr>
        <w:spacing w:line="276" w:lineRule="auto"/>
        <w:contextualSpacing/>
        <w:jc w:val="both"/>
        <w:rPr>
          <w:rFonts w:asciiTheme="minorHAnsi" w:hAnsiTheme="minorHAnsi"/>
          <w:iCs/>
        </w:rPr>
      </w:pPr>
      <w:r w:rsidRPr="00DD095E">
        <w:rPr>
          <w:rFonts w:asciiTheme="minorHAnsi" w:hAnsiTheme="minorHAnsi"/>
          <w:iCs/>
        </w:rPr>
        <w:t>Strony zobowiązane są do zapoznania swoich pracowników z zasadami zachowania poufności informacji, o których mowa w niniejszej umowie.</w:t>
      </w:r>
    </w:p>
    <w:p w14:paraId="3EEA2B49" w14:textId="77777777" w:rsidR="009613FC" w:rsidRDefault="006F1A07" w:rsidP="009627FD">
      <w:pPr>
        <w:numPr>
          <w:ilvl w:val="0"/>
          <w:numId w:val="34"/>
        </w:numPr>
        <w:spacing w:line="276" w:lineRule="auto"/>
        <w:contextualSpacing/>
        <w:jc w:val="both"/>
        <w:rPr>
          <w:rFonts w:asciiTheme="minorHAnsi" w:hAnsiTheme="minorHAnsi"/>
          <w:iCs/>
        </w:rPr>
      </w:pPr>
      <w:r w:rsidRPr="00DD095E">
        <w:rPr>
          <w:rFonts w:asciiTheme="minorHAnsi" w:hAnsiTheme="minorHAnsi"/>
          <w:iCs/>
        </w:rPr>
        <w:t>Strony zobowiązane są do niezwłocznego informowania drugiej Strony o każdym przypadku naruszenia ochrony danych udostępnionych przez nie w trakcie realizacji niniejszej umowy.</w:t>
      </w:r>
    </w:p>
    <w:p w14:paraId="63AACE5B" w14:textId="77777777" w:rsidR="009613FC" w:rsidRDefault="00081B5E" w:rsidP="009627FD">
      <w:pPr>
        <w:numPr>
          <w:ilvl w:val="0"/>
          <w:numId w:val="34"/>
        </w:numPr>
        <w:spacing w:line="276" w:lineRule="auto"/>
        <w:contextualSpacing/>
        <w:jc w:val="both"/>
        <w:rPr>
          <w:rFonts w:asciiTheme="minorHAnsi" w:hAnsiTheme="minorHAnsi"/>
          <w:iCs/>
        </w:rPr>
      </w:pPr>
      <w:r w:rsidRPr="009613FC">
        <w:rPr>
          <w:rFonts w:asciiTheme="minorHAnsi" w:hAnsiTheme="minorHAnsi" w:cs="Calibri"/>
          <w:color w:val="000000"/>
          <w:lang w:eastAsia="pl-PL"/>
        </w:rPr>
        <w:t>W przypadku wątpliwości związanych z przetwarzaniem danych osobowych każda osoba może zwrócić się do danej Strony z prośbą o udzielenie informacji. Niezależnie od powyższego, każdemu przysługuje prawo wniesienia skargi do organu nadzorczego - Prezesa Urzędu Ochrony Danych Osobowych.</w:t>
      </w:r>
    </w:p>
    <w:p w14:paraId="2B89A474" w14:textId="60FD7374" w:rsidR="00081B5E" w:rsidRPr="00395129" w:rsidRDefault="00081B5E" w:rsidP="009627FD">
      <w:pPr>
        <w:numPr>
          <w:ilvl w:val="0"/>
          <w:numId w:val="34"/>
        </w:numPr>
        <w:spacing w:line="276" w:lineRule="auto"/>
        <w:contextualSpacing/>
        <w:jc w:val="both"/>
        <w:rPr>
          <w:rFonts w:asciiTheme="minorHAnsi" w:hAnsiTheme="minorHAnsi"/>
          <w:iCs/>
        </w:rPr>
      </w:pPr>
      <w:r w:rsidRPr="009613FC">
        <w:rPr>
          <w:rFonts w:asciiTheme="minorHAnsi" w:hAnsiTheme="minorHAnsi" w:cs="Calibri"/>
          <w:color w:val="000000"/>
          <w:lang w:eastAsia="pl-PL"/>
        </w:rPr>
        <w:t xml:space="preserve">Strona jest zobowiązana do przekazania informacji, o których mowa w ust. 1-6 powyżej, osobom reprezentującym </w:t>
      </w:r>
      <w:r w:rsidRPr="009613FC">
        <w:rPr>
          <w:rFonts w:asciiTheme="minorHAnsi" w:hAnsiTheme="minorHAnsi" w:cs="Calibri"/>
          <w:color w:val="000000"/>
          <w:lang w:eastAsia="pl-PL"/>
        </w:rPr>
        <w:br/>
        <w:t>i pracownikom  Strony, których dane zostały przekazane drugiej Stronie. </w:t>
      </w:r>
    </w:p>
    <w:p w14:paraId="7643213F" w14:textId="77777777" w:rsidR="00395129" w:rsidRPr="009613FC" w:rsidRDefault="00395129" w:rsidP="00395129">
      <w:pPr>
        <w:spacing w:line="276" w:lineRule="auto"/>
        <w:ind w:left="720"/>
        <w:contextualSpacing/>
        <w:jc w:val="both"/>
        <w:rPr>
          <w:rFonts w:asciiTheme="minorHAnsi" w:hAnsiTheme="minorHAnsi"/>
          <w:iCs/>
        </w:rPr>
      </w:pPr>
    </w:p>
    <w:p w14:paraId="74F53145" w14:textId="73935EC4" w:rsidR="009613FC" w:rsidRPr="009613FC" w:rsidRDefault="009613FC" w:rsidP="009613FC">
      <w:pPr>
        <w:tabs>
          <w:tab w:val="num" w:pos="567"/>
          <w:tab w:val="left" w:pos="1620"/>
        </w:tabs>
        <w:spacing w:line="276" w:lineRule="auto"/>
        <w:ind w:left="567" w:hanging="283"/>
        <w:rPr>
          <w:rFonts w:asciiTheme="minorHAnsi" w:hAnsiTheme="minorHAnsi"/>
          <w:b/>
        </w:rPr>
      </w:pPr>
      <w:r w:rsidRPr="009613FC">
        <w:rPr>
          <w:rFonts w:asciiTheme="minorHAnsi" w:hAnsiTheme="minorHAnsi"/>
          <w:b/>
        </w:rPr>
        <w:sym w:font="Century Gothic" w:char="00A7"/>
      </w:r>
      <w:r w:rsidRPr="009613FC">
        <w:rPr>
          <w:rFonts w:asciiTheme="minorHAnsi" w:hAnsiTheme="minorHAnsi"/>
          <w:b/>
        </w:rPr>
        <w:t xml:space="preserve"> 8 </w:t>
      </w:r>
    </w:p>
    <w:p w14:paraId="77A77691" w14:textId="76156EF0" w:rsidR="009613FC" w:rsidRPr="009613FC" w:rsidRDefault="009613FC" w:rsidP="009613FC">
      <w:pPr>
        <w:tabs>
          <w:tab w:val="num" w:pos="567"/>
          <w:tab w:val="left" w:pos="1620"/>
        </w:tabs>
        <w:spacing w:line="276" w:lineRule="auto"/>
        <w:ind w:left="567" w:hanging="283"/>
        <w:rPr>
          <w:rFonts w:asciiTheme="minorHAnsi" w:hAnsiTheme="minorHAnsi"/>
          <w:b/>
        </w:rPr>
      </w:pPr>
      <w:r w:rsidRPr="009613FC">
        <w:rPr>
          <w:rFonts w:asciiTheme="minorHAnsi" w:hAnsiTheme="minorHAnsi"/>
          <w:b/>
        </w:rPr>
        <w:t>Odstąpienie od Umowy</w:t>
      </w:r>
    </w:p>
    <w:p w14:paraId="7D702C0F" w14:textId="70DF483F" w:rsidR="009613FC" w:rsidRPr="009613FC" w:rsidRDefault="009613FC" w:rsidP="009613FC">
      <w:pPr>
        <w:numPr>
          <w:ilvl w:val="0"/>
          <w:numId w:val="40"/>
        </w:numPr>
        <w:tabs>
          <w:tab w:val="num" w:pos="426"/>
        </w:tabs>
        <w:spacing w:line="276" w:lineRule="auto"/>
        <w:contextualSpacing/>
        <w:jc w:val="both"/>
        <w:rPr>
          <w:rFonts w:asciiTheme="minorHAnsi" w:hAnsiTheme="minorHAnsi"/>
          <w:iCs/>
        </w:rPr>
      </w:pPr>
      <w:r w:rsidRPr="009613FC">
        <w:rPr>
          <w:rFonts w:asciiTheme="minorHAnsi" w:hAnsiTheme="minorHAnsi"/>
          <w:iCs/>
        </w:rPr>
        <w:t>Zamawiający ma prawo odstąpić od umowy w przypadku niewykonania lub nienależytego wykonywania Umowy przez Wykonawcę lub innego istotnego naruszenia postanowienia Umowy</w:t>
      </w:r>
      <w:r w:rsidR="00B84EA2">
        <w:rPr>
          <w:rFonts w:asciiTheme="minorHAnsi" w:hAnsiTheme="minorHAnsi"/>
          <w:iCs/>
        </w:rPr>
        <w:t>,</w:t>
      </w:r>
      <w:r w:rsidRPr="009613FC">
        <w:rPr>
          <w:rFonts w:asciiTheme="minorHAnsi" w:hAnsiTheme="minorHAnsi"/>
          <w:iCs/>
        </w:rPr>
        <w:t xml:space="preserve"> jeżeli </w:t>
      </w:r>
      <w:r w:rsidR="00395129">
        <w:rPr>
          <w:rFonts w:asciiTheme="minorHAnsi" w:hAnsiTheme="minorHAnsi"/>
          <w:iCs/>
        </w:rPr>
        <w:t>Zamawiający</w:t>
      </w:r>
      <w:r w:rsidRPr="009613FC">
        <w:rPr>
          <w:rFonts w:asciiTheme="minorHAnsi" w:hAnsiTheme="minorHAnsi"/>
          <w:iCs/>
        </w:rPr>
        <w:t xml:space="preserve"> wezwał pisemnie Sprzedającego do działania naprawczego wyznaczając dodatkowy termin nie krótszy niż 10 dni roboczych, a </w:t>
      </w:r>
      <w:r w:rsidR="00395129">
        <w:rPr>
          <w:rFonts w:asciiTheme="minorHAnsi" w:hAnsiTheme="minorHAnsi"/>
          <w:iCs/>
        </w:rPr>
        <w:t>Wykonawca</w:t>
      </w:r>
      <w:r w:rsidRPr="009613FC">
        <w:rPr>
          <w:rFonts w:asciiTheme="minorHAnsi" w:hAnsiTheme="minorHAnsi"/>
          <w:iCs/>
        </w:rPr>
        <w:t xml:space="preserve"> nie ukończył w tym terminie działań naprawczych.</w:t>
      </w:r>
    </w:p>
    <w:p w14:paraId="53572F5D" w14:textId="77777777" w:rsidR="009613FC" w:rsidRPr="009613FC" w:rsidRDefault="009613FC" w:rsidP="009613FC">
      <w:pPr>
        <w:numPr>
          <w:ilvl w:val="0"/>
          <w:numId w:val="40"/>
        </w:numPr>
        <w:spacing w:line="276" w:lineRule="auto"/>
        <w:contextualSpacing/>
        <w:jc w:val="both"/>
        <w:rPr>
          <w:rFonts w:asciiTheme="minorHAnsi" w:hAnsiTheme="minorHAnsi"/>
          <w:iCs/>
        </w:rPr>
      </w:pPr>
      <w:r w:rsidRPr="009613FC">
        <w:rPr>
          <w:rFonts w:asciiTheme="minorHAnsi" w:hAnsiTheme="minorHAnsi"/>
          <w:iCs/>
        </w:rPr>
        <w:t>Prawo do odstąpienia od Umowy powinno być wykonane w terminie 30 dni od dnia zaistnienia przyczyny.</w:t>
      </w:r>
    </w:p>
    <w:p w14:paraId="52C0DCA0" w14:textId="77777777" w:rsidR="009613FC" w:rsidRPr="009613FC" w:rsidRDefault="009613FC" w:rsidP="009613FC">
      <w:pPr>
        <w:numPr>
          <w:ilvl w:val="0"/>
          <w:numId w:val="40"/>
        </w:numPr>
        <w:spacing w:line="276" w:lineRule="auto"/>
        <w:contextualSpacing/>
        <w:jc w:val="both"/>
        <w:rPr>
          <w:rFonts w:asciiTheme="minorHAnsi" w:hAnsiTheme="minorHAnsi"/>
          <w:iCs/>
        </w:rPr>
      </w:pPr>
      <w:r w:rsidRPr="009613FC">
        <w:rPr>
          <w:rFonts w:asciiTheme="minorHAnsi" w:hAnsiTheme="minorHAnsi"/>
          <w:iCs/>
        </w:rPr>
        <w:t>Oświadczenie o odstąpieniu od Umowy musi być sporządzone w formie pisemnej.</w:t>
      </w:r>
    </w:p>
    <w:p w14:paraId="15C5CCDB" w14:textId="77777777" w:rsidR="00F65D48" w:rsidRPr="00DD095E" w:rsidRDefault="00F65D48" w:rsidP="00C05E1A">
      <w:pPr>
        <w:spacing w:line="276" w:lineRule="auto"/>
        <w:jc w:val="both"/>
        <w:rPr>
          <w:rFonts w:asciiTheme="minorHAnsi" w:hAnsiTheme="minorHAnsi"/>
        </w:rPr>
      </w:pPr>
    </w:p>
    <w:p w14:paraId="6050A11C" w14:textId="77777777" w:rsidR="00007A7D" w:rsidRPr="00745514" w:rsidRDefault="00007A7D" w:rsidP="00C05E1A">
      <w:pPr>
        <w:tabs>
          <w:tab w:val="num" w:pos="567"/>
          <w:tab w:val="left" w:pos="1620"/>
        </w:tabs>
        <w:spacing w:line="276" w:lineRule="auto"/>
        <w:ind w:left="567" w:hanging="283"/>
        <w:jc w:val="both"/>
        <w:rPr>
          <w:rFonts w:asciiTheme="minorHAnsi" w:hAnsiTheme="minorHAnsi"/>
        </w:rPr>
      </w:pPr>
    </w:p>
    <w:p w14:paraId="104187D1" w14:textId="2C2DC233" w:rsidR="00007A7D" w:rsidRDefault="000B3E95" w:rsidP="00C05E1A">
      <w:pPr>
        <w:tabs>
          <w:tab w:val="num" w:pos="567"/>
          <w:tab w:val="left" w:pos="1620"/>
        </w:tabs>
        <w:spacing w:line="276" w:lineRule="auto"/>
        <w:ind w:left="567" w:hanging="283"/>
        <w:rPr>
          <w:rFonts w:asciiTheme="minorHAnsi" w:hAnsiTheme="minorHAnsi"/>
          <w:b/>
        </w:rPr>
      </w:pPr>
      <w:r>
        <w:rPr>
          <w:rFonts w:asciiTheme="minorHAnsi" w:hAnsiTheme="minorHAnsi"/>
          <w:b/>
        </w:rPr>
        <w:t xml:space="preserve">§ </w:t>
      </w:r>
      <w:r w:rsidR="004E46BD">
        <w:rPr>
          <w:rFonts w:asciiTheme="minorHAnsi" w:hAnsiTheme="minorHAnsi"/>
          <w:b/>
        </w:rPr>
        <w:t>9</w:t>
      </w:r>
    </w:p>
    <w:p w14:paraId="3D040BD5" w14:textId="77777777" w:rsidR="00007A7D" w:rsidRPr="00745514" w:rsidRDefault="00007A7D" w:rsidP="00C05E1A">
      <w:pPr>
        <w:tabs>
          <w:tab w:val="num" w:pos="567"/>
          <w:tab w:val="left" w:pos="1620"/>
        </w:tabs>
        <w:spacing w:line="276" w:lineRule="auto"/>
        <w:ind w:left="567" w:hanging="283"/>
        <w:rPr>
          <w:rFonts w:asciiTheme="minorHAnsi" w:hAnsiTheme="minorHAnsi"/>
          <w:b/>
        </w:rPr>
      </w:pPr>
      <w:r>
        <w:rPr>
          <w:rFonts w:asciiTheme="minorHAnsi" w:hAnsiTheme="minorHAnsi"/>
          <w:b/>
        </w:rPr>
        <w:t>Postanowienia końcowe</w:t>
      </w:r>
    </w:p>
    <w:p w14:paraId="5F46B8FA" w14:textId="77777777" w:rsidR="00007A7D" w:rsidRPr="00395129" w:rsidRDefault="00007A7D" w:rsidP="00395129">
      <w:pPr>
        <w:pStyle w:val="Akapitzlist"/>
        <w:tabs>
          <w:tab w:val="left" w:pos="900"/>
        </w:tabs>
        <w:suppressAutoHyphens/>
        <w:spacing w:line="276" w:lineRule="auto"/>
        <w:jc w:val="both"/>
        <w:rPr>
          <w:rFonts w:asciiTheme="minorHAnsi" w:hAnsiTheme="minorHAnsi"/>
        </w:rPr>
      </w:pPr>
    </w:p>
    <w:p w14:paraId="0BCBF30B" w14:textId="77777777" w:rsidR="00395129" w:rsidRDefault="00395129" w:rsidP="00395129">
      <w:pPr>
        <w:pStyle w:val="Akapitzlist"/>
        <w:numPr>
          <w:ilvl w:val="0"/>
          <w:numId w:val="37"/>
        </w:numPr>
        <w:tabs>
          <w:tab w:val="left" w:pos="900"/>
        </w:tabs>
        <w:suppressAutoHyphens/>
        <w:spacing w:line="276" w:lineRule="auto"/>
        <w:jc w:val="both"/>
        <w:rPr>
          <w:rFonts w:asciiTheme="minorHAnsi" w:hAnsiTheme="minorHAnsi"/>
        </w:rPr>
      </w:pPr>
      <w:r>
        <w:rPr>
          <w:rFonts w:asciiTheme="minorHAnsi" w:hAnsiTheme="minorHAnsi"/>
        </w:rPr>
        <w:t xml:space="preserve">Wykonawca </w:t>
      </w:r>
      <w:r w:rsidRPr="00395129">
        <w:rPr>
          <w:rFonts w:asciiTheme="minorHAnsi" w:hAnsiTheme="minorHAnsi"/>
        </w:rPr>
        <w:t xml:space="preserve">nie może bez uprzedniej pisemnej zgody </w:t>
      </w:r>
      <w:r>
        <w:rPr>
          <w:rFonts w:asciiTheme="minorHAnsi" w:hAnsiTheme="minorHAnsi"/>
        </w:rPr>
        <w:t xml:space="preserve">Zamawiającego </w:t>
      </w:r>
      <w:r w:rsidRPr="00395129">
        <w:rPr>
          <w:rFonts w:asciiTheme="minorHAnsi" w:hAnsiTheme="minorHAnsi"/>
        </w:rPr>
        <w:t>przenieść swoich praw i obowiązków na osobę trzecią.</w:t>
      </w:r>
    </w:p>
    <w:p w14:paraId="4CEF5B61" w14:textId="77777777" w:rsidR="00395129" w:rsidRDefault="00395129" w:rsidP="00395129">
      <w:pPr>
        <w:pStyle w:val="Akapitzlist"/>
        <w:numPr>
          <w:ilvl w:val="0"/>
          <w:numId w:val="37"/>
        </w:numPr>
        <w:tabs>
          <w:tab w:val="left" w:pos="900"/>
        </w:tabs>
        <w:suppressAutoHyphens/>
        <w:spacing w:line="276" w:lineRule="auto"/>
        <w:jc w:val="both"/>
        <w:rPr>
          <w:rFonts w:asciiTheme="minorHAnsi" w:hAnsiTheme="minorHAnsi"/>
        </w:rPr>
      </w:pPr>
      <w:r w:rsidRPr="00395129">
        <w:rPr>
          <w:rFonts w:asciiTheme="minorHAnsi" w:hAnsiTheme="minorHAnsi"/>
        </w:rPr>
        <w:t>Strony oświadczają, że są zarejestrowanymi, czynnymi podatnikami podatku VAT zgodnie z zasadami określonymi przez właściwe przepisy prawa podatkowego.</w:t>
      </w:r>
    </w:p>
    <w:p w14:paraId="048806D9" w14:textId="54411775" w:rsidR="00395129" w:rsidRPr="00395129" w:rsidRDefault="00395129" w:rsidP="00395129">
      <w:pPr>
        <w:pStyle w:val="Akapitzlist"/>
        <w:numPr>
          <w:ilvl w:val="0"/>
          <w:numId w:val="37"/>
        </w:numPr>
        <w:tabs>
          <w:tab w:val="left" w:pos="900"/>
        </w:tabs>
        <w:suppressAutoHyphens/>
        <w:spacing w:line="276" w:lineRule="auto"/>
        <w:jc w:val="both"/>
        <w:rPr>
          <w:rFonts w:asciiTheme="minorHAnsi" w:hAnsiTheme="minorHAnsi"/>
        </w:rPr>
      </w:pPr>
      <w:r>
        <w:rPr>
          <w:rFonts w:asciiTheme="minorHAnsi" w:hAnsiTheme="minorHAnsi"/>
        </w:rPr>
        <w:t>Zamawiający</w:t>
      </w:r>
      <w:r w:rsidRPr="00395129">
        <w:rPr>
          <w:rFonts w:asciiTheme="minorHAnsi" w:hAnsiTheme="minorHAnsi"/>
        </w:rPr>
        <w:t xml:space="preserve"> oświadcz</w:t>
      </w:r>
      <w:r w:rsidR="00931275">
        <w:rPr>
          <w:rFonts w:asciiTheme="minorHAnsi" w:hAnsiTheme="minorHAnsi"/>
        </w:rPr>
        <w:t>a</w:t>
      </w:r>
      <w:r w:rsidRPr="00395129">
        <w:rPr>
          <w:rFonts w:asciiTheme="minorHAnsi" w:hAnsiTheme="minorHAnsi"/>
        </w:rPr>
        <w:t>, że zgodnie z ustawą o przeciwdziałaniu nadmiernym opóźnieniom w transakcjach handlowych z dnia 8 marca 2013 r. z późniejszymi zmianami, posiada status dużego przedsiębiorcy w rozumieniu przepisów załącznika I do rozporządzenia Komisji (UE) nr 651/2014 z dnia 17 czerwca 2014 r. uznającego niektóre rodzaje pomocy za zgodne z rynkiem wewnętrznym w zastosowaniu art. 107 i art. 108 Traktatu (Dz. Urz. UE L 187 z 26.06.2014, str. 1, z późn. zm.).</w:t>
      </w:r>
    </w:p>
    <w:p w14:paraId="37333D6A" w14:textId="085F749D" w:rsidR="002679A6" w:rsidRDefault="002679A6" w:rsidP="00C05E1A">
      <w:pPr>
        <w:pStyle w:val="Akapitzlist"/>
        <w:numPr>
          <w:ilvl w:val="0"/>
          <w:numId w:val="37"/>
        </w:numPr>
        <w:tabs>
          <w:tab w:val="left" w:pos="900"/>
        </w:tabs>
        <w:suppressAutoHyphens/>
        <w:spacing w:line="276" w:lineRule="auto"/>
        <w:jc w:val="both"/>
        <w:rPr>
          <w:rFonts w:asciiTheme="minorHAnsi" w:hAnsiTheme="minorHAnsi"/>
        </w:rPr>
      </w:pPr>
      <w:r>
        <w:rPr>
          <w:rFonts w:asciiTheme="minorHAnsi" w:hAnsiTheme="minorHAnsi"/>
        </w:rPr>
        <w:t>Strony wskazują poniższe osoby, jako upoważnione do bieżącego kontaktu w sprawach związanych z niniejszą Umową:</w:t>
      </w:r>
    </w:p>
    <w:p w14:paraId="43C7E93E" w14:textId="77777777" w:rsidR="002679A6" w:rsidRDefault="002679A6" w:rsidP="00C05E1A">
      <w:pPr>
        <w:pStyle w:val="Akapitzlist"/>
        <w:tabs>
          <w:tab w:val="left" w:pos="900"/>
        </w:tabs>
        <w:suppressAutoHyphens/>
        <w:spacing w:line="276" w:lineRule="auto"/>
        <w:jc w:val="both"/>
        <w:rPr>
          <w:rFonts w:asciiTheme="minorHAnsi" w:hAnsiTheme="minorHAnsi"/>
        </w:rPr>
      </w:pPr>
      <w:r>
        <w:rPr>
          <w:rFonts w:asciiTheme="minorHAnsi" w:hAnsiTheme="minorHAnsi"/>
        </w:rPr>
        <w:t xml:space="preserve">ze strony Zamawiającego ........................................... </w:t>
      </w:r>
      <w:proofErr w:type="spellStart"/>
      <w:r>
        <w:rPr>
          <w:rFonts w:asciiTheme="minorHAnsi" w:hAnsiTheme="minorHAnsi"/>
        </w:rPr>
        <w:t>tel</w:t>
      </w:r>
      <w:proofErr w:type="spellEnd"/>
      <w:r>
        <w:rPr>
          <w:rFonts w:asciiTheme="minorHAnsi" w:hAnsiTheme="minorHAnsi"/>
        </w:rPr>
        <w:t xml:space="preserve"> ................................... e-mail ..................................................</w:t>
      </w:r>
    </w:p>
    <w:p w14:paraId="674BD247" w14:textId="77777777" w:rsidR="002679A6" w:rsidRDefault="002679A6" w:rsidP="00C05E1A">
      <w:pPr>
        <w:pStyle w:val="Akapitzlist"/>
        <w:tabs>
          <w:tab w:val="left" w:pos="900"/>
        </w:tabs>
        <w:suppressAutoHyphens/>
        <w:spacing w:line="276" w:lineRule="auto"/>
        <w:jc w:val="both"/>
        <w:rPr>
          <w:rFonts w:asciiTheme="minorHAnsi" w:hAnsiTheme="minorHAnsi"/>
        </w:rPr>
      </w:pPr>
      <w:r>
        <w:rPr>
          <w:rFonts w:asciiTheme="minorHAnsi" w:hAnsiTheme="minorHAnsi"/>
        </w:rPr>
        <w:t xml:space="preserve">ze strony Wykonawcy ................................................. </w:t>
      </w:r>
      <w:proofErr w:type="spellStart"/>
      <w:r>
        <w:rPr>
          <w:rFonts w:asciiTheme="minorHAnsi" w:hAnsiTheme="minorHAnsi"/>
        </w:rPr>
        <w:t>tel</w:t>
      </w:r>
      <w:proofErr w:type="spellEnd"/>
      <w:r>
        <w:rPr>
          <w:rFonts w:asciiTheme="minorHAnsi" w:hAnsiTheme="minorHAnsi"/>
        </w:rPr>
        <w:t xml:space="preserve"> ................................... e-mail ................................................... </w:t>
      </w:r>
    </w:p>
    <w:p w14:paraId="62CED711" w14:textId="77777777" w:rsidR="00007A7D" w:rsidRDefault="00007A7D" w:rsidP="00C05E1A">
      <w:pPr>
        <w:pStyle w:val="Akapitzlist"/>
        <w:numPr>
          <w:ilvl w:val="0"/>
          <w:numId w:val="37"/>
        </w:numPr>
        <w:tabs>
          <w:tab w:val="left" w:pos="900"/>
        </w:tabs>
        <w:suppressAutoHyphens/>
        <w:spacing w:line="276" w:lineRule="auto"/>
        <w:jc w:val="both"/>
        <w:rPr>
          <w:rFonts w:asciiTheme="minorHAnsi" w:hAnsiTheme="minorHAnsi"/>
        </w:rPr>
      </w:pPr>
      <w:r>
        <w:rPr>
          <w:rFonts w:asciiTheme="minorHAnsi" w:hAnsiTheme="minorHAnsi"/>
        </w:rPr>
        <w:t>Załączniki stanowią integralną część umowy.</w:t>
      </w:r>
    </w:p>
    <w:p w14:paraId="341D88E2" w14:textId="77777777" w:rsidR="00007A7D" w:rsidRPr="00007A7D" w:rsidRDefault="00007A7D" w:rsidP="00C05E1A">
      <w:pPr>
        <w:pStyle w:val="Akapitzlist"/>
        <w:numPr>
          <w:ilvl w:val="0"/>
          <w:numId w:val="37"/>
        </w:numPr>
        <w:tabs>
          <w:tab w:val="left" w:pos="900"/>
        </w:tabs>
        <w:suppressAutoHyphens/>
        <w:spacing w:line="276" w:lineRule="auto"/>
        <w:jc w:val="both"/>
        <w:rPr>
          <w:rFonts w:asciiTheme="minorHAnsi" w:hAnsiTheme="minorHAnsi"/>
        </w:rPr>
      </w:pPr>
      <w:r w:rsidRPr="00007A7D">
        <w:rPr>
          <w:rFonts w:asciiTheme="minorHAnsi" w:hAnsiTheme="minorHAnsi"/>
        </w:rPr>
        <w:t>Wszelkie zmiany Umowy wymagają formy pisemnej pod rygorem nieważności.</w:t>
      </w:r>
    </w:p>
    <w:p w14:paraId="6C191A8B" w14:textId="77777777" w:rsidR="00007A7D" w:rsidRDefault="00007A7D" w:rsidP="00C05E1A">
      <w:pPr>
        <w:pStyle w:val="Akapitzlist"/>
        <w:numPr>
          <w:ilvl w:val="0"/>
          <w:numId w:val="37"/>
        </w:numPr>
        <w:tabs>
          <w:tab w:val="left" w:pos="900"/>
        </w:tabs>
        <w:suppressAutoHyphens/>
        <w:spacing w:line="276" w:lineRule="auto"/>
        <w:jc w:val="both"/>
        <w:rPr>
          <w:rFonts w:asciiTheme="minorHAnsi" w:hAnsiTheme="minorHAnsi"/>
        </w:rPr>
      </w:pPr>
      <w:r w:rsidRPr="00007A7D">
        <w:rPr>
          <w:rFonts w:asciiTheme="minorHAnsi" w:hAnsiTheme="minorHAnsi"/>
        </w:rPr>
        <w:t xml:space="preserve">W kwestiach nieuregulowanych Umową mają zastosowanie </w:t>
      </w:r>
      <w:r>
        <w:rPr>
          <w:rFonts w:asciiTheme="minorHAnsi" w:hAnsiTheme="minorHAnsi"/>
        </w:rPr>
        <w:t xml:space="preserve">przepisy powszechnie obowiązujące, w tym </w:t>
      </w:r>
      <w:r w:rsidRPr="00007A7D">
        <w:rPr>
          <w:rFonts w:asciiTheme="minorHAnsi" w:hAnsiTheme="minorHAnsi"/>
        </w:rPr>
        <w:t>odpowiednie przepisy kodeksu cywilnego.</w:t>
      </w:r>
    </w:p>
    <w:p w14:paraId="1A1C3B89" w14:textId="77777777" w:rsidR="00007A7D" w:rsidRPr="00007A7D" w:rsidRDefault="00007A7D" w:rsidP="00C05E1A">
      <w:pPr>
        <w:pStyle w:val="Akapitzlist"/>
        <w:numPr>
          <w:ilvl w:val="0"/>
          <w:numId w:val="37"/>
        </w:numPr>
        <w:tabs>
          <w:tab w:val="left" w:pos="900"/>
        </w:tabs>
        <w:suppressAutoHyphens/>
        <w:spacing w:line="276" w:lineRule="auto"/>
        <w:jc w:val="both"/>
        <w:rPr>
          <w:rFonts w:asciiTheme="minorHAnsi" w:hAnsiTheme="minorHAnsi"/>
        </w:rPr>
      </w:pPr>
      <w:r w:rsidRPr="00007A7D">
        <w:rPr>
          <w:rFonts w:asciiTheme="minorHAnsi" w:hAnsiTheme="minorHAnsi"/>
        </w:rPr>
        <w:lastRenderedPageBreak/>
        <w:t>Wszelkie spory, wynikłe na gruncie niniejszej Umowy, Strony będą się starały załatwić polubownie, a w przypadku niemożności dojścia do porozumienia, sporną kwestię strony skierują do rozstrzygnięcia przez sąd powszechny właściwy miejscowo dla siedziby Zamawiającego.</w:t>
      </w:r>
    </w:p>
    <w:p w14:paraId="4824C61E" w14:textId="77777777" w:rsidR="00007A7D" w:rsidRPr="00007A7D" w:rsidRDefault="00007A7D" w:rsidP="00C05E1A">
      <w:pPr>
        <w:pStyle w:val="Akapitzlist"/>
        <w:numPr>
          <w:ilvl w:val="0"/>
          <w:numId w:val="37"/>
        </w:numPr>
        <w:tabs>
          <w:tab w:val="left" w:pos="900"/>
        </w:tabs>
        <w:suppressAutoHyphens/>
        <w:spacing w:line="276" w:lineRule="auto"/>
        <w:jc w:val="both"/>
        <w:rPr>
          <w:rFonts w:asciiTheme="minorHAnsi" w:hAnsiTheme="minorHAnsi"/>
        </w:rPr>
      </w:pPr>
      <w:r>
        <w:rPr>
          <w:rFonts w:asciiTheme="minorHAnsi" w:hAnsiTheme="minorHAnsi"/>
        </w:rPr>
        <w:t xml:space="preserve">Umowa została sporządzona w dwóch jednobrzmiących egzemplarzach, po jednym dla każdej ze Stron. </w:t>
      </w:r>
    </w:p>
    <w:p w14:paraId="45D15473" w14:textId="77777777" w:rsidR="00F65D48" w:rsidRDefault="00F65D48" w:rsidP="00C05E1A">
      <w:pPr>
        <w:spacing w:line="276" w:lineRule="auto"/>
        <w:jc w:val="both"/>
        <w:rPr>
          <w:rFonts w:asciiTheme="minorHAnsi" w:hAnsiTheme="minorHAnsi"/>
        </w:rPr>
      </w:pPr>
    </w:p>
    <w:p w14:paraId="74B75242" w14:textId="77777777" w:rsidR="00007A7D" w:rsidRPr="00395129" w:rsidRDefault="00007A7D" w:rsidP="00C05E1A">
      <w:pPr>
        <w:spacing w:line="276" w:lineRule="auto"/>
        <w:ind w:firstLine="360"/>
        <w:jc w:val="both"/>
        <w:rPr>
          <w:rFonts w:asciiTheme="minorHAnsi" w:hAnsiTheme="minorHAnsi"/>
          <w:b/>
          <w:bCs/>
        </w:rPr>
      </w:pPr>
      <w:r w:rsidRPr="00395129">
        <w:rPr>
          <w:rFonts w:asciiTheme="minorHAnsi" w:hAnsiTheme="minorHAnsi"/>
          <w:b/>
          <w:bCs/>
        </w:rPr>
        <w:t>Załączniki:</w:t>
      </w:r>
    </w:p>
    <w:p w14:paraId="590066A2" w14:textId="20E380C4" w:rsidR="00395129" w:rsidRDefault="00007A7D" w:rsidP="00395129">
      <w:pPr>
        <w:spacing w:line="276" w:lineRule="auto"/>
        <w:ind w:firstLine="720"/>
        <w:jc w:val="both"/>
        <w:rPr>
          <w:rFonts w:asciiTheme="minorHAnsi" w:hAnsiTheme="minorHAnsi"/>
        </w:rPr>
      </w:pPr>
      <w:r w:rsidRPr="00DD095E">
        <w:rPr>
          <w:rFonts w:asciiTheme="minorHAnsi" w:hAnsiTheme="minorHAnsi"/>
          <w:b/>
        </w:rPr>
        <w:t>Nr 1</w:t>
      </w:r>
      <w:r>
        <w:rPr>
          <w:rFonts w:asciiTheme="minorHAnsi" w:hAnsiTheme="minorHAnsi"/>
        </w:rPr>
        <w:t xml:space="preserve"> </w:t>
      </w:r>
      <w:r w:rsidR="00395129">
        <w:rPr>
          <w:rFonts w:asciiTheme="minorHAnsi" w:hAnsiTheme="minorHAnsi"/>
        </w:rPr>
        <w:tab/>
      </w:r>
      <w:r>
        <w:rPr>
          <w:rFonts w:asciiTheme="minorHAnsi" w:hAnsiTheme="minorHAnsi"/>
        </w:rPr>
        <w:t xml:space="preserve">– </w:t>
      </w:r>
      <w:r w:rsidR="002679A6">
        <w:rPr>
          <w:rFonts w:asciiTheme="minorHAnsi" w:hAnsiTheme="minorHAnsi"/>
        </w:rPr>
        <w:t>Zapytanie ofertowe</w:t>
      </w:r>
      <w:r w:rsidR="00395129">
        <w:rPr>
          <w:rFonts w:asciiTheme="minorHAnsi" w:hAnsiTheme="minorHAnsi"/>
        </w:rPr>
        <w:t xml:space="preserve"> wraz Załącznikami nr </w:t>
      </w:r>
      <w:r w:rsidR="00553414">
        <w:rPr>
          <w:rFonts w:asciiTheme="minorHAnsi" w:hAnsiTheme="minorHAnsi"/>
        </w:rPr>
        <w:t>1</w:t>
      </w:r>
      <w:r w:rsidR="00395129">
        <w:rPr>
          <w:rFonts w:asciiTheme="minorHAnsi" w:hAnsiTheme="minorHAnsi"/>
        </w:rPr>
        <w:t xml:space="preserve"> </w:t>
      </w:r>
      <w:r w:rsidR="00D065E2">
        <w:rPr>
          <w:rFonts w:asciiTheme="minorHAnsi" w:hAnsiTheme="minorHAnsi"/>
        </w:rPr>
        <w:t xml:space="preserve">i </w:t>
      </w:r>
      <w:r w:rsidR="00395129">
        <w:rPr>
          <w:rFonts w:asciiTheme="minorHAnsi" w:hAnsiTheme="minorHAnsi"/>
        </w:rPr>
        <w:t>nr 3</w:t>
      </w:r>
      <w:r w:rsidR="00D065E2">
        <w:rPr>
          <w:rFonts w:asciiTheme="minorHAnsi" w:hAnsiTheme="minorHAnsi"/>
        </w:rPr>
        <w:t xml:space="preserve"> do zapytania</w:t>
      </w:r>
      <w:r w:rsidR="00395129">
        <w:rPr>
          <w:rFonts w:asciiTheme="minorHAnsi" w:hAnsiTheme="minorHAnsi"/>
        </w:rPr>
        <w:t xml:space="preserve"> </w:t>
      </w:r>
    </w:p>
    <w:p w14:paraId="39FA35BD" w14:textId="12005C9D" w:rsidR="00553414" w:rsidRDefault="00553414" w:rsidP="00395129">
      <w:pPr>
        <w:spacing w:line="276" w:lineRule="auto"/>
        <w:ind w:firstLine="720"/>
        <w:jc w:val="both"/>
        <w:rPr>
          <w:rFonts w:asciiTheme="minorHAnsi" w:hAnsiTheme="minorHAnsi"/>
        </w:rPr>
      </w:pPr>
      <w:r w:rsidRPr="00553414">
        <w:rPr>
          <w:rFonts w:asciiTheme="minorHAnsi" w:hAnsiTheme="minorHAnsi"/>
          <w:b/>
          <w:bCs/>
        </w:rPr>
        <w:t>Nr 2</w:t>
      </w:r>
      <w:r>
        <w:rPr>
          <w:rFonts w:asciiTheme="minorHAnsi" w:hAnsiTheme="minorHAnsi"/>
        </w:rPr>
        <w:t xml:space="preserve"> </w:t>
      </w:r>
      <w:r>
        <w:rPr>
          <w:rFonts w:asciiTheme="minorHAnsi" w:hAnsiTheme="minorHAnsi"/>
        </w:rPr>
        <w:tab/>
        <w:t>- Oferta Wykonawcy</w:t>
      </w:r>
    </w:p>
    <w:p w14:paraId="4D094702" w14:textId="27C3F894" w:rsidR="00E72C89" w:rsidRDefault="00E72C89" w:rsidP="00C05E1A">
      <w:pPr>
        <w:spacing w:line="276" w:lineRule="auto"/>
        <w:ind w:firstLine="720"/>
        <w:jc w:val="both"/>
        <w:rPr>
          <w:rFonts w:asciiTheme="minorHAnsi" w:hAnsiTheme="minorHAnsi"/>
        </w:rPr>
      </w:pPr>
      <w:r w:rsidRPr="00DD095E">
        <w:rPr>
          <w:rFonts w:asciiTheme="minorHAnsi" w:hAnsiTheme="minorHAnsi"/>
          <w:b/>
        </w:rPr>
        <w:t xml:space="preserve">Nr </w:t>
      </w:r>
      <w:r w:rsidR="00081502">
        <w:rPr>
          <w:rFonts w:asciiTheme="minorHAnsi" w:hAnsiTheme="minorHAnsi"/>
          <w:b/>
        </w:rPr>
        <w:t>3</w:t>
      </w:r>
      <w:r>
        <w:rPr>
          <w:rFonts w:asciiTheme="minorHAnsi" w:hAnsiTheme="minorHAnsi"/>
        </w:rPr>
        <w:t xml:space="preserve"> </w:t>
      </w:r>
      <w:r w:rsidR="00395129">
        <w:rPr>
          <w:rFonts w:asciiTheme="minorHAnsi" w:hAnsiTheme="minorHAnsi"/>
        </w:rPr>
        <w:tab/>
      </w:r>
      <w:r>
        <w:rPr>
          <w:rFonts w:asciiTheme="minorHAnsi" w:hAnsiTheme="minorHAnsi"/>
        </w:rPr>
        <w:t xml:space="preserve">– Protokół Odbioru </w:t>
      </w:r>
      <w:r w:rsidR="00081502">
        <w:rPr>
          <w:rFonts w:asciiTheme="minorHAnsi" w:hAnsiTheme="minorHAnsi"/>
        </w:rPr>
        <w:t>–</w:t>
      </w:r>
      <w:r>
        <w:rPr>
          <w:rFonts w:asciiTheme="minorHAnsi" w:hAnsiTheme="minorHAnsi"/>
        </w:rPr>
        <w:t xml:space="preserve"> wzór</w:t>
      </w:r>
    </w:p>
    <w:p w14:paraId="097EEBE2" w14:textId="01760922" w:rsidR="00081502" w:rsidRPr="00DD095E" w:rsidRDefault="00081502" w:rsidP="00C05E1A">
      <w:pPr>
        <w:spacing w:line="276" w:lineRule="auto"/>
        <w:ind w:firstLine="720"/>
        <w:jc w:val="both"/>
        <w:rPr>
          <w:rFonts w:asciiTheme="minorHAnsi" w:hAnsiTheme="minorHAnsi"/>
        </w:rPr>
      </w:pPr>
      <w:r w:rsidRPr="00081502">
        <w:rPr>
          <w:rFonts w:asciiTheme="minorHAnsi" w:hAnsiTheme="minorHAnsi"/>
          <w:b/>
          <w:bCs/>
        </w:rPr>
        <w:t>Nr 4</w:t>
      </w:r>
      <w:r w:rsidR="00395129">
        <w:rPr>
          <w:rFonts w:asciiTheme="minorHAnsi" w:hAnsiTheme="minorHAnsi"/>
          <w:b/>
          <w:bCs/>
        </w:rPr>
        <w:t xml:space="preserve"> i 5</w:t>
      </w:r>
      <w:r>
        <w:rPr>
          <w:rFonts w:asciiTheme="minorHAnsi" w:hAnsiTheme="minorHAnsi"/>
        </w:rPr>
        <w:t xml:space="preserve"> </w:t>
      </w:r>
      <w:r w:rsidR="00395129">
        <w:rPr>
          <w:rFonts w:asciiTheme="minorHAnsi" w:hAnsiTheme="minorHAnsi"/>
        </w:rPr>
        <w:tab/>
      </w:r>
      <w:r>
        <w:rPr>
          <w:rFonts w:asciiTheme="minorHAnsi" w:hAnsiTheme="minorHAnsi"/>
        </w:rPr>
        <w:t xml:space="preserve">– </w:t>
      </w:r>
      <w:r w:rsidR="00395129">
        <w:rPr>
          <w:rFonts w:asciiTheme="minorHAnsi" w:hAnsiTheme="minorHAnsi"/>
        </w:rPr>
        <w:t>i</w:t>
      </w:r>
      <w:r>
        <w:rPr>
          <w:rFonts w:asciiTheme="minorHAnsi" w:hAnsiTheme="minorHAnsi"/>
        </w:rPr>
        <w:t>nformacja RODO</w:t>
      </w:r>
    </w:p>
    <w:p w14:paraId="77F5FAC8" w14:textId="77777777" w:rsidR="00F65D48" w:rsidRPr="00DD095E" w:rsidRDefault="00F65D48" w:rsidP="00C05E1A">
      <w:pPr>
        <w:spacing w:line="276" w:lineRule="auto"/>
        <w:jc w:val="both"/>
        <w:rPr>
          <w:rFonts w:asciiTheme="minorHAnsi" w:hAnsiTheme="minorHAnsi"/>
        </w:rPr>
      </w:pPr>
    </w:p>
    <w:p w14:paraId="32A2C072" w14:textId="627E8B49" w:rsidR="002679A6" w:rsidRDefault="002679A6" w:rsidP="00C05E1A">
      <w:pPr>
        <w:spacing w:line="276" w:lineRule="auto"/>
        <w:jc w:val="both"/>
        <w:rPr>
          <w:rFonts w:asciiTheme="minorHAnsi" w:hAnsiTheme="minorHAnsi"/>
          <w:b/>
        </w:rPr>
      </w:pPr>
    </w:p>
    <w:p w14:paraId="28BD9D92" w14:textId="77777777" w:rsidR="00F65D48" w:rsidRPr="00DD095E" w:rsidRDefault="00F65D48" w:rsidP="00C05E1A">
      <w:pPr>
        <w:spacing w:line="276" w:lineRule="auto"/>
        <w:ind w:firstLine="720"/>
        <w:jc w:val="both"/>
        <w:rPr>
          <w:rFonts w:asciiTheme="minorHAnsi" w:hAnsiTheme="minorHAnsi"/>
          <w:b/>
        </w:rPr>
      </w:pPr>
      <w:r w:rsidRPr="00DD095E">
        <w:rPr>
          <w:rFonts w:asciiTheme="minorHAnsi" w:hAnsiTheme="minorHAnsi"/>
          <w:b/>
        </w:rPr>
        <w:t xml:space="preserve">  ZAMAWIAJĄCY: </w:t>
      </w:r>
      <w:r w:rsidRPr="00DD095E">
        <w:rPr>
          <w:rFonts w:asciiTheme="minorHAnsi" w:hAnsiTheme="minorHAnsi"/>
          <w:b/>
        </w:rPr>
        <w:tab/>
      </w:r>
      <w:r w:rsidRPr="00DD095E">
        <w:rPr>
          <w:rFonts w:asciiTheme="minorHAnsi" w:hAnsiTheme="minorHAnsi"/>
          <w:b/>
        </w:rPr>
        <w:tab/>
      </w:r>
      <w:r w:rsidRPr="00DD095E">
        <w:rPr>
          <w:rFonts w:asciiTheme="minorHAnsi" w:hAnsiTheme="minorHAnsi"/>
          <w:b/>
        </w:rPr>
        <w:tab/>
      </w:r>
      <w:r w:rsidRPr="00DD095E">
        <w:rPr>
          <w:rFonts w:asciiTheme="minorHAnsi" w:hAnsiTheme="minorHAnsi"/>
          <w:b/>
        </w:rPr>
        <w:tab/>
      </w:r>
      <w:r w:rsidRPr="00DD095E">
        <w:rPr>
          <w:rFonts w:asciiTheme="minorHAnsi" w:hAnsiTheme="minorHAnsi"/>
          <w:b/>
        </w:rPr>
        <w:tab/>
      </w:r>
      <w:r w:rsidRPr="00DD095E">
        <w:rPr>
          <w:rFonts w:asciiTheme="minorHAnsi" w:hAnsiTheme="minorHAnsi"/>
          <w:b/>
        </w:rPr>
        <w:tab/>
        <w:t xml:space="preserve">        WYKONAWCA:    </w:t>
      </w:r>
    </w:p>
    <w:p w14:paraId="7029FC03" w14:textId="73E5C84B" w:rsidR="00F65D48" w:rsidRPr="00DD095E" w:rsidRDefault="00F65D48" w:rsidP="00C05E1A">
      <w:pPr>
        <w:spacing w:line="276" w:lineRule="auto"/>
        <w:ind w:left="709" w:right="567"/>
        <w:rPr>
          <w:rFonts w:asciiTheme="minorHAnsi" w:hAnsiTheme="minorHAnsi"/>
        </w:rPr>
      </w:pPr>
    </w:p>
    <w:sectPr w:rsidR="00F65D48" w:rsidRPr="00DD095E" w:rsidSect="002B2F90">
      <w:headerReference w:type="default" r:id="rId8"/>
      <w:footerReference w:type="default" r:id="rId9"/>
      <w:headerReference w:type="first" r:id="rId10"/>
      <w:footerReference w:type="first" r:id="rId11"/>
      <w:pgSz w:w="11900" w:h="16840"/>
      <w:pgMar w:top="1134" w:right="843" w:bottom="1276" w:left="851" w:header="57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019A8" w14:textId="77777777" w:rsidR="008A10E8" w:rsidRDefault="008A10E8" w:rsidP="003E61D4">
      <w:r>
        <w:separator/>
      </w:r>
    </w:p>
  </w:endnote>
  <w:endnote w:type="continuationSeparator" w:id="0">
    <w:p w14:paraId="604F7D8C" w14:textId="77777777" w:rsidR="008A10E8" w:rsidRDefault="008A10E8" w:rsidP="003E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956570"/>
      <w:docPartObj>
        <w:docPartGallery w:val="Page Numbers (Bottom of Page)"/>
        <w:docPartUnique/>
      </w:docPartObj>
    </w:sdtPr>
    <w:sdtEndPr/>
    <w:sdtContent>
      <w:p w14:paraId="1FA3A593" w14:textId="77777777" w:rsidR="00D76269" w:rsidRDefault="00A764CB">
        <w:pPr>
          <w:pStyle w:val="Stopka"/>
          <w:jc w:val="right"/>
        </w:pPr>
        <w:r>
          <w:fldChar w:fldCharType="begin"/>
        </w:r>
        <w:r>
          <w:instrText>PAGE   \* MERGEFORMAT</w:instrText>
        </w:r>
        <w:r>
          <w:fldChar w:fldCharType="separate"/>
        </w:r>
        <w:r w:rsidR="00E72C89">
          <w:rPr>
            <w:noProof/>
          </w:rPr>
          <w:t>2</w:t>
        </w:r>
        <w:r>
          <w:rPr>
            <w:noProof/>
          </w:rPr>
          <w:fldChar w:fldCharType="end"/>
        </w:r>
      </w:p>
    </w:sdtContent>
  </w:sdt>
  <w:p w14:paraId="6413AC1A" w14:textId="77777777" w:rsidR="00D76269" w:rsidRDefault="00D762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DAE7F" w14:textId="5141EC0B" w:rsidR="00D76269" w:rsidRPr="00B3049E" w:rsidRDefault="00D76269" w:rsidP="00DD095E">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576DA" w14:textId="77777777" w:rsidR="008A10E8" w:rsidRDefault="008A10E8" w:rsidP="003E61D4">
      <w:r>
        <w:separator/>
      </w:r>
    </w:p>
  </w:footnote>
  <w:footnote w:type="continuationSeparator" w:id="0">
    <w:p w14:paraId="0FCBC7C4" w14:textId="77777777" w:rsidR="008A10E8" w:rsidRDefault="008A10E8" w:rsidP="003E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313C" w14:textId="77777777" w:rsidR="00D76269" w:rsidRDefault="00D76269" w:rsidP="00DD095E">
    <w:pPr>
      <w:pStyle w:val="Nagwek"/>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C86E3" w14:textId="24CE3056" w:rsidR="00EA6A89" w:rsidRDefault="00EA6A89" w:rsidP="00EA6A89">
    <w:pPr>
      <w:ind w:left="2" w:hanging="2"/>
      <w:jc w:val="both"/>
      <w:rPr>
        <w:rFonts w:ascii="Times New Roman" w:eastAsia="Times New Roman" w:hAnsi="Times New Roman"/>
        <w:color w:val="000000"/>
        <w:sz w:val="24"/>
        <w:szCs w:val="24"/>
      </w:rPr>
    </w:pPr>
    <w:r w:rsidRPr="008765A6">
      <w:rPr>
        <w:rFonts w:ascii="Arial Narrow" w:eastAsia="Arial Narrow" w:hAnsi="Arial Narrow" w:cs="Arial Narrow"/>
        <w:b/>
        <w:color w:val="000000"/>
        <w:sz w:val="19"/>
        <w:szCs w:val="19"/>
      </w:rPr>
      <w:t xml:space="preserve">Załącznik nr </w:t>
    </w:r>
    <w:r w:rsidR="00520475" w:rsidRPr="008765A6">
      <w:rPr>
        <w:rFonts w:ascii="Arial Narrow" w:eastAsia="Arial Narrow" w:hAnsi="Arial Narrow" w:cs="Arial Narrow"/>
        <w:b/>
        <w:color w:val="000000"/>
        <w:sz w:val="19"/>
        <w:szCs w:val="19"/>
      </w:rPr>
      <w:t xml:space="preserve">7 </w:t>
    </w:r>
    <w:r w:rsidRPr="008765A6">
      <w:rPr>
        <w:rFonts w:ascii="Arial Narrow" w:eastAsia="Arial Narrow" w:hAnsi="Arial Narrow" w:cs="Arial Narrow"/>
        <w:color w:val="000000"/>
        <w:sz w:val="19"/>
        <w:szCs w:val="19"/>
      </w:rPr>
      <w:t xml:space="preserve">do Zapytania Ofertowego nr </w:t>
    </w:r>
    <w:r w:rsidR="00520475" w:rsidRPr="008765A6">
      <w:rPr>
        <w:rFonts w:ascii="Arial Narrow" w:eastAsia="Arial Narrow" w:hAnsi="Arial Narrow" w:cs="Arial Narrow"/>
        <w:b/>
        <w:color w:val="000000"/>
        <w:sz w:val="19"/>
        <w:szCs w:val="19"/>
      </w:rPr>
      <w:t>DIGM.450.8.2024.</w:t>
    </w:r>
    <w:r w:rsidRPr="008765A6">
      <w:rPr>
        <w:rFonts w:ascii="Arial Narrow" w:eastAsia="Arial Narrow" w:hAnsi="Arial Narrow" w:cs="Arial Narrow"/>
        <w:b/>
        <w:color w:val="000000"/>
        <w:sz w:val="19"/>
        <w:szCs w:val="19"/>
      </w:rPr>
      <w:t>LM</w:t>
    </w:r>
  </w:p>
  <w:p w14:paraId="5BDDDB34" w14:textId="0EF20141" w:rsidR="00D76269" w:rsidRDefault="00D76269" w:rsidP="001C2E19">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singleLevel"/>
    <w:tmpl w:val="00000003"/>
    <w:lvl w:ilvl="0">
      <w:start w:val="1"/>
      <w:numFmt w:val="decimal"/>
      <w:lvlText w:val="%1."/>
      <w:lvlJc w:val="left"/>
      <w:pPr>
        <w:tabs>
          <w:tab w:val="num" w:pos="0"/>
        </w:tabs>
        <w:ind w:left="720" w:hanging="360"/>
      </w:pPr>
    </w:lvl>
  </w:abstractNum>
  <w:abstractNum w:abstractNumId="2" w15:restartNumberingAfterBreak="0">
    <w:nsid w:val="00000004"/>
    <w:multiLevelType w:val="singleLevel"/>
    <w:tmpl w:val="00000004"/>
    <w:lvl w:ilvl="0">
      <w:start w:val="1"/>
      <w:numFmt w:val="decimal"/>
      <w:lvlText w:val="%1."/>
      <w:lvlJc w:val="left"/>
      <w:pPr>
        <w:tabs>
          <w:tab w:val="num" w:pos="0"/>
        </w:tabs>
        <w:ind w:left="720" w:hanging="360"/>
      </w:pPr>
      <w:rPr>
        <w:b w:val="0"/>
      </w:rPr>
    </w:lvl>
  </w:abstractNum>
  <w:abstractNum w:abstractNumId="3" w15:restartNumberingAfterBreak="0">
    <w:nsid w:val="00000006"/>
    <w:multiLevelType w:val="multilevel"/>
    <w:tmpl w:val="0BDA1214"/>
    <w:name w:val="WW8Num7"/>
    <w:lvl w:ilvl="0">
      <w:start w:val="1"/>
      <w:numFmt w:val="decimal"/>
      <w:lvlText w:val="%1."/>
      <w:lvlJc w:val="left"/>
      <w:pPr>
        <w:tabs>
          <w:tab w:val="num" w:pos="0"/>
        </w:tabs>
        <w:ind w:left="170" w:firstLine="114"/>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5" w15:restartNumberingAfterBreak="0">
    <w:nsid w:val="00000009"/>
    <w:multiLevelType w:val="singleLevel"/>
    <w:tmpl w:val="00000009"/>
    <w:name w:val="WW8Num10"/>
    <w:lvl w:ilvl="0">
      <w:start w:val="1"/>
      <w:numFmt w:val="decimal"/>
      <w:lvlText w:val="%1."/>
      <w:lvlJc w:val="left"/>
      <w:pPr>
        <w:tabs>
          <w:tab w:val="num" w:pos="720"/>
        </w:tabs>
        <w:ind w:left="720" w:hanging="360"/>
      </w:pPr>
    </w:lvl>
  </w:abstractNum>
  <w:abstractNum w:abstractNumId="6" w15:restartNumberingAfterBreak="0">
    <w:nsid w:val="011813D0"/>
    <w:multiLevelType w:val="hybridMultilevel"/>
    <w:tmpl w:val="6D7824D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18331DF"/>
    <w:multiLevelType w:val="hybridMultilevel"/>
    <w:tmpl w:val="76B0A8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25F174D"/>
    <w:multiLevelType w:val="hybridMultilevel"/>
    <w:tmpl w:val="46024B1C"/>
    <w:lvl w:ilvl="0" w:tplc="A720F27E">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9" w15:restartNumberingAfterBreak="0">
    <w:nsid w:val="079A52CD"/>
    <w:multiLevelType w:val="hybridMultilevel"/>
    <w:tmpl w:val="83E0C09C"/>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0" w15:restartNumberingAfterBreak="0">
    <w:nsid w:val="0AB442E6"/>
    <w:multiLevelType w:val="hybridMultilevel"/>
    <w:tmpl w:val="52FE35E2"/>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1" w15:restartNumberingAfterBreak="0">
    <w:nsid w:val="0AD41FE6"/>
    <w:multiLevelType w:val="hybridMultilevel"/>
    <w:tmpl w:val="E13A28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ECE2B19"/>
    <w:multiLevelType w:val="hybridMultilevel"/>
    <w:tmpl w:val="1C22BE8A"/>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3" w15:restartNumberingAfterBreak="0">
    <w:nsid w:val="19D251B1"/>
    <w:multiLevelType w:val="hybridMultilevel"/>
    <w:tmpl w:val="65201A14"/>
    <w:lvl w:ilvl="0" w:tplc="04150019">
      <w:start w:val="1"/>
      <w:numFmt w:val="lowerLetter"/>
      <w:lvlText w:val="%1."/>
      <w:lvlJc w:val="left"/>
      <w:pPr>
        <w:ind w:left="1488" w:hanging="360"/>
      </w:p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4" w15:restartNumberingAfterBreak="0">
    <w:nsid w:val="1CF105B5"/>
    <w:multiLevelType w:val="hybridMultilevel"/>
    <w:tmpl w:val="2D022F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C54F33"/>
    <w:multiLevelType w:val="hybridMultilevel"/>
    <w:tmpl w:val="42B81F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02099"/>
    <w:multiLevelType w:val="hybridMultilevel"/>
    <w:tmpl w:val="A88815E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E038C0"/>
    <w:multiLevelType w:val="hybridMultilevel"/>
    <w:tmpl w:val="D8748A9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23638CD"/>
    <w:multiLevelType w:val="multilevel"/>
    <w:tmpl w:val="83DC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8F0B67"/>
    <w:multiLevelType w:val="hybridMultilevel"/>
    <w:tmpl w:val="401854D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5DD393E"/>
    <w:multiLevelType w:val="hybridMultilevel"/>
    <w:tmpl w:val="D0BE9B4E"/>
    <w:lvl w:ilvl="0" w:tplc="231660C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5DE665C"/>
    <w:multiLevelType w:val="hybridMultilevel"/>
    <w:tmpl w:val="663EB99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94867A3"/>
    <w:multiLevelType w:val="hybridMultilevel"/>
    <w:tmpl w:val="70782D5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B656FDF"/>
    <w:multiLevelType w:val="hybridMultilevel"/>
    <w:tmpl w:val="E4CAB1B8"/>
    <w:lvl w:ilvl="0" w:tplc="D2021AFE">
      <w:start w:val="1"/>
      <w:numFmt w:val="lowerLetter"/>
      <w:lvlText w:val="%1."/>
      <w:lvlJc w:val="left"/>
      <w:pPr>
        <w:ind w:left="3760" w:hanging="360"/>
      </w:pPr>
      <w:rPr>
        <w:rFonts w:asciiTheme="minorHAnsi" w:eastAsia="Arial Narrow" w:hAnsiTheme="minorHAnsi" w:cs="Arial Narrow" w:hint="default"/>
        <w:i/>
      </w:rPr>
    </w:lvl>
    <w:lvl w:ilvl="1" w:tplc="04150019" w:tentative="1">
      <w:start w:val="1"/>
      <w:numFmt w:val="lowerLetter"/>
      <w:lvlText w:val="%2."/>
      <w:lvlJc w:val="left"/>
      <w:pPr>
        <w:ind w:left="4480" w:hanging="360"/>
      </w:pPr>
    </w:lvl>
    <w:lvl w:ilvl="2" w:tplc="0415001B" w:tentative="1">
      <w:start w:val="1"/>
      <w:numFmt w:val="lowerRoman"/>
      <w:lvlText w:val="%3."/>
      <w:lvlJc w:val="right"/>
      <w:pPr>
        <w:ind w:left="5200" w:hanging="180"/>
      </w:pPr>
    </w:lvl>
    <w:lvl w:ilvl="3" w:tplc="0415000F" w:tentative="1">
      <w:start w:val="1"/>
      <w:numFmt w:val="decimal"/>
      <w:lvlText w:val="%4."/>
      <w:lvlJc w:val="left"/>
      <w:pPr>
        <w:ind w:left="5920" w:hanging="360"/>
      </w:pPr>
    </w:lvl>
    <w:lvl w:ilvl="4" w:tplc="04150019" w:tentative="1">
      <w:start w:val="1"/>
      <w:numFmt w:val="lowerLetter"/>
      <w:lvlText w:val="%5."/>
      <w:lvlJc w:val="left"/>
      <w:pPr>
        <w:ind w:left="6640" w:hanging="360"/>
      </w:pPr>
    </w:lvl>
    <w:lvl w:ilvl="5" w:tplc="0415001B" w:tentative="1">
      <w:start w:val="1"/>
      <w:numFmt w:val="lowerRoman"/>
      <w:lvlText w:val="%6."/>
      <w:lvlJc w:val="right"/>
      <w:pPr>
        <w:ind w:left="7360" w:hanging="180"/>
      </w:pPr>
    </w:lvl>
    <w:lvl w:ilvl="6" w:tplc="0415000F" w:tentative="1">
      <w:start w:val="1"/>
      <w:numFmt w:val="decimal"/>
      <w:lvlText w:val="%7."/>
      <w:lvlJc w:val="left"/>
      <w:pPr>
        <w:ind w:left="8080" w:hanging="360"/>
      </w:pPr>
    </w:lvl>
    <w:lvl w:ilvl="7" w:tplc="04150019" w:tentative="1">
      <w:start w:val="1"/>
      <w:numFmt w:val="lowerLetter"/>
      <w:lvlText w:val="%8."/>
      <w:lvlJc w:val="left"/>
      <w:pPr>
        <w:ind w:left="8800" w:hanging="360"/>
      </w:pPr>
    </w:lvl>
    <w:lvl w:ilvl="8" w:tplc="0415001B" w:tentative="1">
      <w:start w:val="1"/>
      <w:numFmt w:val="lowerRoman"/>
      <w:lvlText w:val="%9."/>
      <w:lvlJc w:val="right"/>
      <w:pPr>
        <w:ind w:left="9520" w:hanging="180"/>
      </w:pPr>
    </w:lvl>
  </w:abstractNum>
  <w:abstractNum w:abstractNumId="24" w15:restartNumberingAfterBreak="0">
    <w:nsid w:val="2E1C2A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E4B37B7"/>
    <w:multiLevelType w:val="hybridMultilevel"/>
    <w:tmpl w:val="3654C2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13040CE"/>
    <w:multiLevelType w:val="hybridMultilevel"/>
    <w:tmpl w:val="38F69E4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B932D3E"/>
    <w:multiLevelType w:val="hybridMultilevel"/>
    <w:tmpl w:val="D9067C8A"/>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28" w15:restartNumberingAfterBreak="0">
    <w:nsid w:val="3D774533"/>
    <w:multiLevelType w:val="hybridMultilevel"/>
    <w:tmpl w:val="FB94032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44EA0667"/>
    <w:multiLevelType w:val="hybridMultilevel"/>
    <w:tmpl w:val="CFCE923C"/>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72769A8"/>
    <w:multiLevelType w:val="hybridMultilevel"/>
    <w:tmpl w:val="2DAC88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7FB266C"/>
    <w:multiLevelType w:val="hybridMultilevel"/>
    <w:tmpl w:val="92FC5A94"/>
    <w:lvl w:ilvl="0" w:tplc="04150019">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2" w15:restartNumberingAfterBreak="0">
    <w:nsid w:val="485A5714"/>
    <w:multiLevelType w:val="hybridMultilevel"/>
    <w:tmpl w:val="76B0A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DF18BE"/>
    <w:multiLevelType w:val="hybridMultilevel"/>
    <w:tmpl w:val="8E90A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CD12A1"/>
    <w:multiLevelType w:val="hybridMultilevel"/>
    <w:tmpl w:val="B748B3B4"/>
    <w:lvl w:ilvl="0" w:tplc="B76AD860">
      <w:start w:val="1"/>
      <w:numFmt w:val="decimal"/>
      <w:lvlText w:val="%1."/>
      <w:lvlJc w:val="left"/>
      <w:pPr>
        <w:ind w:left="644" w:hanging="360"/>
      </w:pPr>
      <w:rPr>
        <w:rFonts w:hint="default"/>
        <w:i w:val="0"/>
        <w:i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F1A0D8F"/>
    <w:multiLevelType w:val="hybridMultilevel"/>
    <w:tmpl w:val="C95C7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6548DD"/>
    <w:multiLevelType w:val="hybridMultilevel"/>
    <w:tmpl w:val="2D022F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79535501">
    <w:abstractNumId w:val="1"/>
  </w:num>
  <w:num w:numId="2" w16cid:durableId="1854951840">
    <w:abstractNumId w:val="2"/>
  </w:num>
  <w:num w:numId="3" w16cid:durableId="2037583301">
    <w:abstractNumId w:val="32"/>
  </w:num>
  <w:num w:numId="4" w16cid:durableId="1096630156">
    <w:abstractNumId w:val="8"/>
  </w:num>
  <w:num w:numId="5" w16cid:durableId="593442291">
    <w:abstractNumId w:val="12"/>
  </w:num>
  <w:num w:numId="6" w16cid:durableId="2004045238">
    <w:abstractNumId w:val="21"/>
  </w:num>
  <w:num w:numId="7" w16cid:durableId="1816677801">
    <w:abstractNumId w:val="28"/>
  </w:num>
  <w:num w:numId="8" w16cid:durableId="902526808">
    <w:abstractNumId w:val="10"/>
  </w:num>
  <w:num w:numId="9" w16cid:durableId="909659676">
    <w:abstractNumId w:val="11"/>
  </w:num>
  <w:num w:numId="10" w16cid:durableId="425417786">
    <w:abstractNumId w:val="0"/>
  </w:num>
  <w:num w:numId="11" w16cid:durableId="1863934315">
    <w:abstractNumId w:val="22"/>
  </w:num>
  <w:num w:numId="12" w16cid:durableId="2011566523">
    <w:abstractNumId w:val="18"/>
  </w:num>
  <w:num w:numId="13" w16cid:durableId="246773039">
    <w:abstractNumId w:val="27"/>
  </w:num>
  <w:num w:numId="14" w16cid:durableId="961887415">
    <w:abstractNumId w:val="0"/>
    <w:lvlOverride w:ilvl="0">
      <w:startOverride w:val="1"/>
    </w:lvlOverride>
  </w:num>
  <w:num w:numId="15" w16cid:durableId="740719071">
    <w:abstractNumId w:val="1"/>
    <w:lvlOverride w:ilvl="0">
      <w:startOverride w:val="1"/>
    </w:lvlOverride>
  </w:num>
  <w:num w:numId="16" w16cid:durableId="9902078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81675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6514249">
    <w:abstractNumId w:val="3"/>
    <w:lvlOverride w:ilvl="0">
      <w:startOverride w:val="1"/>
    </w:lvlOverride>
  </w:num>
  <w:num w:numId="19" w16cid:durableId="150105954">
    <w:abstractNumId w:val="5"/>
    <w:lvlOverride w:ilvl="0">
      <w:startOverride w:val="1"/>
    </w:lvlOverride>
  </w:num>
  <w:num w:numId="20" w16cid:durableId="1287851490">
    <w:abstractNumId w:val="4"/>
    <w:lvlOverride w:ilvl="0">
      <w:startOverride w:val="1"/>
    </w:lvlOverride>
  </w:num>
  <w:num w:numId="21" w16cid:durableId="288781747">
    <w:abstractNumId w:val="2"/>
    <w:lvlOverride w:ilvl="0">
      <w:startOverride w:val="1"/>
    </w:lvlOverride>
  </w:num>
  <w:num w:numId="22" w16cid:durableId="450822854">
    <w:abstractNumId w:val="30"/>
  </w:num>
  <w:num w:numId="23" w16cid:durableId="2040743377">
    <w:abstractNumId w:val="17"/>
  </w:num>
  <w:num w:numId="24" w16cid:durableId="2146384588">
    <w:abstractNumId w:val="26"/>
  </w:num>
  <w:num w:numId="25" w16cid:durableId="79302590">
    <w:abstractNumId w:val="15"/>
  </w:num>
  <w:num w:numId="26" w16cid:durableId="18898776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835113">
    <w:abstractNumId w:val="31"/>
  </w:num>
  <w:num w:numId="28" w16cid:durableId="1692537219">
    <w:abstractNumId w:val="13"/>
  </w:num>
  <w:num w:numId="29" w16cid:durableId="317661357">
    <w:abstractNumId w:val="35"/>
  </w:num>
  <w:num w:numId="30" w16cid:durableId="1584607878">
    <w:abstractNumId w:val="9"/>
  </w:num>
  <w:num w:numId="31" w16cid:durableId="176701421">
    <w:abstractNumId w:val="6"/>
  </w:num>
  <w:num w:numId="32" w16cid:durableId="2043168615">
    <w:abstractNumId w:val="29"/>
  </w:num>
  <w:num w:numId="33" w16cid:durableId="6965418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4437421">
    <w:abstractNumId w:val="16"/>
  </w:num>
  <w:num w:numId="35" w16cid:durableId="1873956898">
    <w:abstractNumId w:val="23"/>
  </w:num>
  <w:num w:numId="36" w16cid:durableId="1571691578">
    <w:abstractNumId w:val="24"/>
  </w:num>
  <w:num w:numId="37" w16cid:durableId="1687780765">
    <w:abstractNumId w:val="33"/>
  </w:num>
  <w:num w:numId="38" w16cid:durableId="93408502">
    <w:abstractNumId w:val="34"/>
  </w:num>
  <w:num w:numId="39" w16cid:durableId="1292520340">
    <w:abstractNumId w:val="19"/>
  </w:num>
  <w:num w:numId="40" w16cid:durableId="1176458683">
    <w:abstractNumId w:val="7"/>
  </w:num>
  <w:num w:numId="41" w16cid:durableId="133634901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4A4"/>
    <w:rsid w:val="0000782E"/>
    <w:rsid w:val="00007A7D"/>
    <w:rsid w:val="00007FA3"/>
    <w:rsid w:val="000123ED"/>
    <w:rsid w:val="000201AF"/>
    <w:rsid w:val="00026C78"/>
    <w:rsid w:val="00030CD0"/>
    <w:rsid w:val="00052E70"/>
    <w:rsid w:val="00067A0E"/>
    <w:rsid w:val="0007189B"/>
    <w:rsid w:val="00075FF7"/>
    <w:rsid w:val="00081502"/>
    <w:rsid w:val="00081B5E"/>
    <w:rsid w:val="000837BA"/>
    <w:rsid w:val="00085894"/>
    <w:rsid w:val="00085C53"/>
    <w:rsid w:val="00090FC6"/>
    <w:rsid w:val="000B3E95"/>
    <w:rsid w:val="000C0A83"/>
    <w:rsid w:val="000C71AA"/>
    <w:rsid w:val="000D08CA"/>
    <w:rsid w:val="000D5F79"/>
    <w:rsid w:val="000D6435"/>
    <w:rsid w:val="000D7AF5"/>
    <w:rsid w:val="000F2D4F"/>
    <w:rsid w:val="000F4F34"/>
    <w:rsid w:val="0011449F"/>
    <w:rsid w:val="001342F4"/>
    <w:rsid w:val="001461AC"/>
    <w:rsid w:val="0014792B"/>
    <w:rsid w:val="001561A1"/>
    <w:rsid w:val="001612A4"/>
    <w:rsid w:val="00173FC2"/>
    <w:rsid w:val="00194666"/>
    <w:rsid w:val="0019769F"/>
    <w:rsid w:val="001A1C63"/>
    <w:rsid w:val="001B6B09"/>
    <w:rsid w:val="001C2E19"/>
    <w:rsid w:val="001C5BF6"/>
    <w:rsid w:val="001D1111"/>
    <w:rsid w:val="001D1424"/>
    <w:rsid w:val="001D2BCE"/>
    <w:rsid w:val="001D71C1"/>
    <w:rsid w:val="001E699C"/>
    <w:rsid w:val="001F08CF"/>
    <w:rsid w:val="001F5AAB"/>
    <w:rsid w:val="0022119E"/>
    <w:rsid w:val="00224AE2"/>
    <w:rsid w:val="002272D5"/>
    <w:rsid w:val="002316B4"/>
    <w:rsid w:val="00234E2C"/>
    <w:rsid w:val="00242456"/>
    <w:rsid w:val="0024741C"/>
    <w:rsid w:val="00265230"/>
    <w:rsid w:val="002679A6"/>
    <w:rsid w:val="00282C66"/>
    <w:rsid w:val="00291744"/>
    <w:rsid w:val="002B2F90"/>
    <w:rsid w:val="002B6E88"/>
    <w:rsid w:val="002B7929"/>
    <w:rsid w:val="002C3AF0"/>
    <w:rsid w:val="002D4161"/>
    <w:rsid w:val="002D7107"/>
    <w:rsid w:val="002E72D3"/>
    <w:rsid w:val="002F32F0"/>
    <w:rsid w:val="002F7E2C"/>
    <w:rsid w:val="00306607"/>
    <w:rsid w:val="00310ABC"/>
    <w:rsid w:val="003119B7"/>
    <w:rsid w:val="0032165A"/>
    <w:rsid w:val="00321FD1"/>
    <w:rsid w:val="00323374"/>
    <w:rsid w:val="0032723F"/>
    <w:rsid w:val="003310E8"/>
    <w:rsid w:val="003341AF"/>
    <w:rsid w:val="0033472D"/>
    <w:rsid w:val="00340FC2"/>
    <w:rsid w:val="00343C8F"/>
    <w:rsid w:val="00354EA6"/>
    <w:rsid w:val="0036003F"/>
    <w:rsid w:val="00362D7C"/>
    <w:rsid w:val="00391EF4"/>
    <w:rsid w:val="00395129"/>
    <w:rsid w:val="003B5125"/>
    <w:rsid w:val="003B6493"/>
    <w:rsid w:val="003C100A"/>
    <w:rsid w:val="003C6B7B"/>
    <w:rsid w:val="003E61D4"/>
    <w:rsid w:val="004030B9"/>
    <w:rsid w:val="0040435E"/>
    <w:rsid w:val="00406D62"/>
    <w:rsid w:val="0041231C"/>
    <w:rsid w:val="0041498E"/>
    <w:rsid w:val="00417360"/>
    <w:rsid w:val="00421EC9"/>
    <w:rsid w:val="00442F72"/>
    <w:rsid w:val="00451240"/>
    <w:rsid w:val="00460307"/>
    <w:rsid w:val="0046377B"/>
    <w:rsid w:val="004838E9"/>
    <w:rsid w:val="00484B97"/>
    <w:rsid w:val="0049121D"/>
    <w:rsid w:val="00497CEC"/>
    <w:rsid w:val="004A0B87"/>
    <w:rsid w:val="004B0449"/>
    <w:rsid w:val="004B263F"/>
    <w:rsid w:val="004B29F7"/>
    <w:rsid w:val="004B3D66"/>
    <w:rsid w:val="004C44A4"/>
    <w:rsid w:val="004C58CA"/>
    <w:rsid w:val="004D3D24"/>
    <w:rsid w:val="004D516A"/>
    <w:rsid w:val="004E46BD"/>
    <w:rsid w:val="004E7452"/>
    <w:rsid w:val="004E7E05"/>
    <w:rsid w:val="004F05D9"/>
    <w:rsid w:val="004F21E9"/>
    <w:rsid w:val="004F314A"/>
    <w:rsid w:val="005016E0"/>
    <w:rsid w:val="00503964"/>
    <w:rsid w:val="00514BF7"/>
    <w:rsid w:val="00516FC9"/>
    <w:rsid w:val="00520475"/>
    <w:rsid w:val="00527349"/>
    <w:rsid w:val="00540813"/>
    <w:rsid w:val="0055140B"/>
    <w:rsid w:val="00553414"/>
    <w:rsid w:val="00560FA1"/>
    <w:rsid w:val="005669E0"/>
    <w:rsid w:val="00572E69"/>
    <w:rsid w:val="005818EC"/>
    <w:rsid w:val="00583BE2"/>
    <w:rsid w:val="00585E6F"/>
    <w:rsid w:val="005879F2"/>
    <w:rsid w:val="005932F5"/>
    <w:rsid w:val="005D0E37"/>
    <w:rsid w:val="005D38C4"/>
    <w:rsid w:val="005E1EA2"/>
    <w:rsid w:val="005E66E7"/>
    <w:rsid w:val="005E6986"/>
    <w:rsid w:val="006032B3"/>
    <w:rsid w:val="00605DE6"/>
    <w:rsid w:val="00617BE6"/>
    <w:rsid w:val="00634798"/>
    <w:rsid w:val="006354B3"/>
    <w:rsid w:val="00666D87"/>
    <w:rsid w:val="00667F5F"/>
    <w:rsid w:val="00671023"/>
    <w:rsid w:val="00673B2E"/>
    <w:rsid w:val="006744EF"/>
    <w:rsid w:val="00685DAB"/>
    <w:rsid w:val="006A508E"/>
    <w:rsid w:val="006A7E1E"/>
    <w:rsid w:val="006B05C3"/>
    <w:rsid w:val="006B06DA"/>
    <w:rsid w:val="006B4E47"/>
    <w:rsid w:val="006C118E"/>
    <w:rsid w:val="006C6BF9"/>
    <w:rsid w:val="006D389E"/>
    <w:rsid w:val="006D3963"/>
    <w:rsid w:val="006F0DFC"/>
    <w:rsid w:val="006F1A07"/>
    <w:rsid w:val="00736DB7"/>
    <w:rsid w:val="007378A7"/>
    <w:rsid w:val="00742939"/>
    <w:rsid w:val="00744325"/>
    <w:rsid w:val="00745514"/>
    <w:rsid w:val="00747A2E"/>
    <w:rsid w:val="00756A0A"/>
    <w:rsid w:val="00761790"/>
    <w:rsid w:val="00774AB4"/>
    <w:rsid w:val="007753F9"/>
    <w:rsid w:val="00784A2C"/>
    <w:rsid w:val="007A2C7C"/>
    <w:rsid w:val="007A6F55"/>
    <w:rsid w:val="007C33F7"/>
    <w:rsid w:val="007D10B9"/>
    <w:rsid w:val="007D5B2F"/>
    <w:rsid w:val="007D6DD8"/>
    <w:rsid w:val="007E6295"/>
    <w:rsid w:val="007F1B63"/>
    <w:rsid w:val="007F44F9"/>
    <w:rsid w:val="007F50EA"/>
    <w:rsid w:val="007F7397"/>
    <w:rsid w:val="00804E9F"/>
    <w:rsid w:val="00810CCC"/>
    <w:rsid w:val="008236C4"/>
    <w:rsid w:val="00835FAC"/>
    <w:rsid w:val="00842BCE"/>
    <w:rsid w:val="00860589"/>
    <w:rsid w:val="00864058"/>
    <w:rsid w:val="00864EE8"/>
    <w:rsid w:val="008700AA"/>
    <w:rsid w:val="008704B0"/>
    <w:rsid w:val="00873214"/>
    <w:rsid w:val="008765A6"/>
    <w:rsid w:val="008822FA"/>
    <w:rsid w:val="008946DF"/>
    <w:rsid w:val="008A10E8"/>
    <w:rsid w:val="008A3582"/>
    <w:rsid w:val="008D4439"/>
    <w:rsid w:val="008D65B2"/>
    <w:rsid w:val="008E676C"/>
    <w:rsid w:val="008F1458"/>
    <w:rsid w:val="008F54C5"/>
    <w:rsid w:val="00915070"/>
    <w:rsid w:val="00922951"/>
    <w:rsid w:val="009252FE"/>
    <w:rsid w:val="00931275"/>
    <w:rsid w:val="009323B4"/>
    <w:rsid w:val="00935581"/>
    <w:rsid w:val="009370EB"/>
    <w:rsid w:val="0094004E"/>
    <w:rsid w:val="009470DC"/>
    <w:rsid w:val="0095437B"/>
    <w:rsid w:val="0095659C"/>
    <w:rsid w:val="009613FC"/>
    <w:rsid w:val="009627FD"/>
    <w:rsid w:val="00966BF3"/>
    <w:rsid w:val="00967828"/>
    <w:rsid w:val="00976E21"/>
    <w:rsid w:val="009A5FA1"/>
    <w:rsid w:val="009B18BB"/>
    <w:rsid w:val="009B42BA"/>
    <w:rsid w:val="009B43E5"/>
    <w:rsid w:val="009D42F6"/>
    <w:rsid w:val="009E5DE4"/>
    <w:rsid w:val="00A06255"/>
    <w:rsid w:val="00A1249C"/>
    <w:rsid w:val="00A13A52"/>
    <w:rsid w:val="00A2215F"/>
    <w:rsid w:val="00A25C5A"/>
    <w:rsid w:val="00A34C63"/>
    <w:rsid w:val="00A40F87"/>
    <w:rsid w:val="00A764CB"/>
    <w:rsid w:val="00A87310"/>
    <w:rsid w:val="00AB7693"/>
    <w:rsid w:val="00AC0E4B"/>
    <w:rsid w:val="00AC5384"/>
    <w:rsid w:val="00AE0F36"/>
    <w:rsid w:val="00AF6E12"/>
    <w:rsid w:val="00B3049E"/>
    <w:rsid w:val="00B333CB"/>
    <w:rsid w:val="00B42CB0"/>
    <w:rsid w:val="00B51B01"/>
    <w:rsid w:val="00B57726"/>
    <w:rsid w:val="00B61A5B"/>
    <w:rsid w:val="00B624E6"/>
    <w:rsid w:val="00B63DD5"/>
    <w:rsid w:val="00B84EA2"/>
    <w:rsid w:val="00B929B4"/>
    <w:rsid w:val="00B93A87"/>
    <w:rsid w:val="00B9454E"/>
    <w:rsid w:val="00B9601B"/>
    <w:rsid w:val="00BA1FE2"/>
    <w:rsid w:val="00BA6775"/>
    <w:rsid w:val="00BB464C"/>
    <w:rsid w:val="00BC234A"/>
    <w:rsid w:val="00BC40A6"/>
    <w:rsid w:val="00BC527D"/>
    <w:rsid w:val="00BC5611"/>
    <w:rsid w:val="00BC65CF"/>
    <w:rsid w:val="00BD73EB"/>
    <w:rsid w:val="00BE0C55"/>
    <w:rsid w:val="00BF7F46"/>
    <w:rsid w:val="00C0345C"/>
    <w:rsid w:val="00C05E1A"/>
    <w:rsid w:val="00C12B7A"/>
    <w:rsid w:val="00C3154C"/>
    <w:rsid w:val="00C611D6"/>
    <w:rsid w:val="00C62DD4"/>
    <w:rsid w:val="00C678D5"/>
    <w:rsid w:val="00C744B0"/>
    <w:rsid w:val="00C91C99"/>
    <w:rsid w:val="00C91D9C"/>
    <w:rsid w:val="00CA35C4"/>
    <w:rsid w:val="00CA6157"/>
    <w:rsid w:val="00CA709A"/>
    <w:rsid w:val="00CB05FB"/>
    <w:rsid w:val="00CB79EE"/>
    <w:rsid w:val="00CD5D13"/>
    <w:rsid w:val="00CD6455"/>
    <w:rsid w:val="00CE3964"/>
    <w:rsid w:val="00CE7712"/>
    <w:rsid w:val="00CF7D24"/>
    <w:rsid w:val="00D01131"/>
    <w:rsid w:val="00D01C89"/>
    <w:rsid w:val="00D065E2"/>
    <w:rsid w:val="00D244A1"/>
    <w:rsid w:val="00D339B7"/>
    <w:rsid w:val="00D35F7D"/>
    <w:rsid w:val="00D37683"/>
    <w:rsid w:val="00D459CC"/>
    <w:rsid w:val="00D55385"/>
    <w:rsid w:val="00D56705"/>
    <w:rsid w:val="00D74C71"/>
    <w:rsid w:val="00D76269"/>
    <w:rsid w:val="00D776F7"/>
    <w:rsid w:val="00D90A63"/>
    <w:rsid w:val="00D97B7B"/>
    <w:rsid w:val="00DA25E8"/>
    <w:rsid w:val="00DA67C7"/>
    <w:rsid w:val="00DB5627"/>
    <w:rsid w:val="00DD095E"/>
    <w:rsid w:val="00DD4656"/>
    <w:rsid w:val="00DD56A1"/>
    <w:rsid w:val="00DD783B"/>
    <w:rsid w:val="00DE5347"/>
    <w:rsid w:val="00DF0A4A"/>
    <w:rsid w:val="00DF1195"/>
    <w:rsid w:val="00DF3A64"/>
    <w:rsid w:val="00E204C8"/>
    <w:rsid w:val="00E2656A"/>
    <w:rsid w:val="00E43142"/>
    <w:rsid w:val="00E50DD6"/>
    <w:rsid w:val="00E51CF2"/>
    <w:rsid w:val="00E621EA"/>
    <w:rsid w:val="00E65456"/>
    <w:rsid w:val="00E6793B"/>
    <w:rsid w:val="00E72C89"/>
    <w:rsid w:val="00E910DE"/>
    <w:rsid w:val="00E93DEB"/>
    <w:rsid w:val="00EA6A89"/>
    <w:rsid w:val="00ED2A90"/>
    <w:rsid w:val="00EE74B0"/>
    <w:rsid w:val="00EE770D"/>
    <w:rsid w:val="00F021F2"/>
    <w:rsid w:val="00F23538"/>
    <w:rsid w:val="00F26F69"/>
    <w:rsid w:val="00F3652B"/>
    <w:rsid w:val="00F42A63"/>
    <w:rsid w:val="00F45270"/>
    <w:rsid w:val="00F51431"/>
    <w:rsid w:val="00F5631A"/>
    <w:rsid w:val="00F627AA"/>
    <w:rsid w:val="00F65D48"/>
    <w:rsid w:val="00F674FA"/>
    <w:rsid w:val="00F81B6C"/>
    <w:rsid w:val="00F82886"/>
    <w:rsid w:val="00F83202"/>
    <w:rsid w:val="00F85B65"/>
    <w:rsid w:val="00F906FE"/>
    <w:rsid w:val="00F965CD"/>
    <w:rsid w:val="00F973B5"/>
    <w:rsid w:val="00FA33BD"/>
    <w:rsid w:val="00FA7717"/>
    <w:rsid w:val="00FB1D32"/>
    <w:rsid w:val="00FB5E6B"/>
    <w:rsid w:val="00FC7C8F"/>
    <w:rsid w:val="00FD5244"/>
    <w:rsid w:val="00FE0315"/>
    <w:rsid w:val="00FE3A40"/>
    <w:rsid w:val="00FE4327"/>
    <w:rsid w:val="00FF488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79EB9B0"/>
  <w15:docId w15:val="{1D84DF8F-5071-4DB7-AFD2-0A1F8149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2E19"/>
    <w:pPr>
      <w:jc w:val="center"/>
    </w:pPr>
    <w:rPr>
      <w:rFonts w:ascii="Calibri" w:eastAsia="Calibri" w:hAnsi="Calibri" w:cs="Times New Roman"/>
      <w:sz w:val="22"/>
      <w:szCs w:val="22"/>
      <w:lang w:val="pl-PL"/>
    </w:rPr>
  </w:style>
  <w:style w:type="paragraph" w:styleId="Nagwek1">
    <w:name w:val="heading 1"/>
    <w:basedOn w:val="Normalny"/>
    <w:next w:val="Normalny"/>
    <w:link w:val="Nagwek1Znak"/>
    <w:uiPriority w:val="9"/>
    <w:qFormat/>
    <w:rsid w:val="001F08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E61D4"/>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3E61D4"/>
    <w:rPr>
      <w:rFonts w:ascii="Lucida Grande" w:hAnsi="Lucida Grande" w:cs="Lucida Grande"/>
      <w:sz w:val="18"/>
      <w:szCs w:val="18"/>
    </w:rPr>
  </w:style>
  <w:style w:type="paragraph" w:styleId="Nagwek">
    <w:name w:val="header"/>
    <w:basedOn w:val="Normalny"/>
    <w:link w:val="NagwekZnak"/>
    <w:uiPriority w:val="99"/>
    <w:unhideWhenUsed/>
    <w:rsid w:val="003E61D4"/>
    <w:pPr>
      <w:tabs>
        <w:tab w:val="center" w:pos="4153"/>
        <w:tab w:val="right" w:pos="8306"/>
      </w:tabs>
    </w:pPr>
  </w:style>
  <w:style w:type="character" w:customStyle="1" w:styleId="NagwekZnak">
    <w:name w:val="Nagłówek Znak"/>
    <w:basedOn w:val="Domylnaczcionkaakapitu"/>
    <w:link w:val="Nagwek"/>
    <w:uiPriority w:val="99"/>
    <w:rsid w:val="003E61D4"/>
  </w:style>
  <w:style w:type="paragraph" w:styleId="Stopka">
    <w:name w:val="footer"/>
    <w:basedOn w:val="Normalny"/>
    <w:link w:val="StopkaZnak"/>
    <w:uiPriority w:val="99"/>
    <w:unhideWhenUsed/>
    <w:rsid w:val="003E61D4"/>
    <w:pPr>
      <w:tabs>
        <w:tab w:val="center" w:pos="4153"/>
        <w:tab w:val="right" w:pos="8306"/>
      </w:tabs>
    </w:pPr>
  </w:style>
  <w:style w:type="character" w:customStyle="1" w:styleId="StopkaZnak">
    <w:name w:val="Stopka Znak"/>
    <w:basedOn w:val="Domylnaczcionkaakapitu"/>
    <w:link w:val="Stopka"/>
    <w:uiPriority w:val="99"/>
    <w:rsid w:val="003E61D4"/>
  </w:style>
  <w:style w:type="table" w:styleId="Tabela-Siatka">
    <w:name w:val="Table Grid"/>
    <w:basedOn w:val="Standardowy"/>
    <w:uiPriority w:val="59"/>
    <w:rsid w:val="00E65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5456"/>
    <w:rPr>
      <w:color w:val="0000FF" w:themeColor="hyperlink"/>
      <w:u w:val="single"/>
    </w:rPr>
  </w:style>
  <w:style w:type="character" w:styleId="UyteHipercze">
    <w:name w:val="FollowedHyperlink"/>
    <w:basedOn w:val="Domylnaczcionkaakapitu"/>
    <w:uiPriority w:val="99"/>
    <w:semiHidden/>
    <w:unhideWhenUsed/>
    <w:rsid w:val="00E65456"/>
    <w:rPr>
      <w:color w:val="800080" w:themeColor="followedHyperlink"/>
      <w:u w:val="single"/>
    </w:rPr>
  </w:style>
  <w:style w:type="paragraph" w:styleId="Akapitzlist">
    <w:name w:val="List Paragraph"/>
    <w:aliases w:val="Wypunktowanie"/>
    <w:basedOn w:val="Normalny"/>
    <w:link w:val="AkapitzlistZnak"/>
    <w:uiPriority w:val="34"/>
    <w:qFormat/>
    <w:rsid w:val="000F4F34"/>
    <w:pPr>
      <w:ind w:left="720"/>
      <w:contextualSpacing/>
    </w:pPr>
  </w:style>
  <w:style w:type="paragraph" w:styleId="Tekstprzypisukocowego">
    <w:name w:val="endnote text"/>
    <w:basedOn w:val="Normalny"/>
    <w:link w:val="TekstprzypisukocowegoZnak"/>
    <w:uiPriority w:val="99"/>
    <w:semiHidden/>
    <w:unhideWhenUsed/>
    <w:rsid w:val="00421EC9"/>
    <w:rPr>
      <w:sz w:val="20"/>
      <w:szCs w:val="20"/>
    </w:rPr>
  </w:style>
  <w:style w:type="character" w:customStyle="1" w:styleId="TekstprzypisukocowegoZnak">
    <w:name w:val="Tekst przypisu końcowego Znak"/>
    <w:basedOn w:val="Domylnaczcionkaakapitu"/>
    <w:link w:val="Tekstprzypisukocowego"/>
    <w:uiPriority w:val="99"/>
    <w:semiHidden/>
    <w:rsid w:val="00421EC9"/>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421EC9"/>
    <w:rPr>
      <w:vertAlign w:val="superscript"/>
    </w:rPr>
  </w:style>
  <w:style w:type="paragraph" w:styleId="Bezodstpw">
    <w:name w:val="No Spacing"/>
    <w:uiPriority w:val="1"/>
    <w:qFormat/>
    <w:rsid w:val="001F08CF"/>
    <w:pPr>
      <w:jc w:val="center"/>
    </w:pPr>
    <w:rPr>
      <w:rFonts w:ascii="Calibri" w:eastAsia="Calibri" w:hAnsi="Calibri" w:cs="Times New Roman"/>
      <w:sz w:val="22"/>
      <w:szCs w:val="22"/>
      <w:lang w:val="pl-PL"/>
    </w:rPr>
  </w:style>
  <w:style w:type="character" w:customStyle="1" w:styleId="Nagwek1Znak">
    <w:name w:val="Nagłówek 1 Znak"/>
    <w:basedOn w:val="Domylnaczcionkaakapitu"/>
    <w:link w:val="Nagwek1"/>
    <w:uiPriority w:val="9"/>
    <w:rsid w:val="001F08CF"/>
    <w:rPr>
      <w:rFonts w:asciiTheme="majorHAnsi" w:eastAsiaTheme="majorEastAsia" w:hAnsiTheme="majorHAnsi" w:cstheme="majorBidi"/>
      <w:b/>
      <w:bCs/>
      <w:color w:val="365F91" w:themeColor="accent1" w:themeShade="BF"/>
      <w:sz w:val="28"/>
      <w:szCs w:val="28"/>
      <w:lang w:val="pl-PL"/>
    </w:rPr>
  </w:style>
  <w:style w:type="paragraph" w:styleId="Tekstpodstawowy">
    <w:name w:val="Body Text"/>
    <w:basedOn w:val="Normalny"/>
    <w:link w:val="TekstpodstawowyZnak"/>
    <w:unhideWhenUsed/>
    <w:rsid w:val="00F65D48"/>
    <w:pPr>
      <w:suppressAutoHyphens/>
      <w:jc w:val="left"/>
    </w:pPr>
    <w:rPr>
      <w:rFonts w:ascii="Times New Roman" w:eastAsia="Times New Roman" w:hAnsi="Times New Roman"/>
      <w:b/>
      <w:i/>
      <w:sz w:val="18"/>
      <w:szCs w:val="20"/>
      <w:lang w:eastAsia="zh-CN"/>
    </w:rPr>
  </w:style>
  <w:style w:type="character" w:customStyle="1" w:styleId="TekstpodstawowyZnak">
    <w:name w:val="Tekst podstawowy Znak"/>
    <w:basedOn w:val="Domylnaczcionkaakapitu"/>
    <w:link w:val="Tekstpodstawowy"/>
    <w:rsid w:val="00F65D48"/>
    <w:rPr>
      <w:rFonts w:ascii="Times New Roman" w:eastAsia="Times New Roman" w:hAnsi="Times New Roman" w:cs="Times New Roman"/>
      <w:b/>
      <w:i/>
      <w:sz w:val="18"/>
      <w:szCs w:val="20"/>
      <w:lang w:val="pl-PL" w:eastAsia="zh-CN"/>
    </w:rPr>
  </w:style>
  <w:style w:type="paragraph" w:styleId="Tekstpodstawowywcity">
    <w:name w:val="Body Text Indent"/>
    <w:basedOn w:val="Normalny"/>
    <w:link w:val="TekstpodstawowywcityZnak"/>
    <w:uiPriority w:val="99"/>
    <w:semiHidden/>
    <w:unhideWhenUsed/>
    <w:rsid w:val="00F65D48"/>
    <w:pPr>
      <w:suppressAutoHyphens/>
      <w:spacing w:after="120"/>
      <w:ind w:left="283"/>
      <w:jc w:val="left"/>
    </w:pPr>
    <w:rPr>
      <w:rFonts w:ascii="Times New Roman" w:eastAsia="Times New Roman" w:hAnsi="Times New Roman"/>
      <w:sz w:val="24"/>
      <w:szCs w:val="20"/>
      <w:lang w:eastAsia="zh-CN"/>
    </w:rPr>
  </w:style>
  <w:style w:type="character" w:customStyle="1" w:styleId="TekstpodstawowywcityZnak">
    <w:name w:val="Tekst podstawowy wcięty Znak"/>
    <w:basedOn w:val="Domylnaczcionkaakapitu"/>
    <w:link w:val="Tekstpodstawowywcity"/>
    <w:uiPriority w:val="99"/>
    <w:semiHidden/>
    <w:rsid w:val="00F65D48"/>
    <w:rPr>
      <w:rFonts w:ascii="Times New Roman" w:eastAsia="Times New Roman" w:hAnsi="Times New Roman" w:cs="Times New Roman"/>
      <w:szCs w:val="20"/>
      <w:lang w:val="pl-PL" w:eastAsia="zh-CN"/>
    </w:rPr>
  </w:style>
  <w:style w:type="paragraph" w:customStyle="1" w:styleId="Tekstpodstawowy31">
    <w:name w:val="Tekst podstawowy 31"/>
    <w:basedOn w:val="Normalny"/>
    <w:rsid w:val="00F65D48"/>
    <w:pPr>
      <w:suppressAutoHyphens/>
      <w:jc w:val="left"/>
    </w:pPr>
    <w:rPr>
      <w:rFonts w:ascii="Times New Roman" w:eastAsia="Times New Roman" w:hAnsi="Times New Roman"/>
      <w:i/>
      <w:sz w:val="24"/>
      <w:szCs w:val="20"/>
      <w:lang w:eastAsia="zh-CN"/>
    </w:rPr>
  </w:style>
  <w:style w:type="paragraph" w:customStyle="1" w:styleId="Tekstpodstawowy21">
    <w:name w:val="Tekst podstawowy 21"/>
    <w:basedOn w:val="Normalny"/>
    <w:rsid w:val="00F65D48"/>
    <w:pPr>
      <w:suppressAutoHyphens/>
      <w:jc w:val="left"/>
    </w:pPr>
    <w:rPr>
      <w:rFonts w:ascii="Times New Roman" w:eastAsia="Times New Roman" w:hAnsi="Times New Roman"/>
      <w:i/>
      <w:sz w:val="21"/>
      <w:szCs w:val="20"/>
      <w:lang w:eastAsia="zh-CN"/>
    </w:rPr>
  </w:style>
  <w:style w:type="paragraph" w:customStyle="1" w:styleId="Tekstpodstawowywcity21">
    <w:name w:val="Tekst podstawowy wcięty 21"/>
    <w:basedOn w:val="Normalny"/>
    <w:rsid w:val="00F65D48"/>
    <w:pPr>
      <w:suppressAutoHyphens/>
      <w:spacing w:after="120" w:line="480" w:lineRule="auto"/>
      <w:ind w:left="283"/>
      <w:jc w:val="left"/>
    </w:pPr>
    <w:rPr>
      <w:rFonts w:ascii="Times New Roman" w:eastAsia="Times New Roman" w:hAnsi="Times New Roman"/>
      <w:sz w:val="24"/>
      <w:szCs w:val="20"/>
      <w:lang w:eastAsia="zh-CN"/>
    </w:rPr>
  </w:style>
  <w:style w:type="paragraph" w:styleId="Tekstprzypisudolnego">
    <w:name w:val="footnote text"/>
    <w:basedOn w:val="Normalny"/>
    <w:link w:val="TekstprzypisudolnegoZnak"/>
    <w:uiPriority w:val="99"/>
    <w:semiHidden/>
    <w:unhideWhenUsed/>
    <w:rsid w:val="00745514"/>
    <w:rPr>
      <w:sz w:val="20"/>
      <w:szCs w:val="20"/>
    </w:rPr>
  </w:style>
  <w:style w:type="character" w:customStyle="1" w:styleId="TekstprzypisudolnegoZnak">
    <w:name w:val="Tekst przypisu dolnego Znak"/>
    <w:basedOn w:val="Domylnaczcionkaakapitu"/>
    <w:link w:val="Tekstprzypisudolnego"/>
    <w:uiPriority w:val="99"/>
    <w:semiHidden/>
    <w:rsid w:val="00745514"/>
    <w:rPr>
      <w:rFonts w:ascii="Calibri" w:eastAsia="Calibri" w:hAnsi="Calibri" w:cs="Times New Roman"/>
      <w:sz w:val="20"/>
      <w:szCs w:val="20"/>
      <w:lang w:val="pl-PL"/>
    </w:rPr>
  </w:style>
  <w:style w:type="character" w:styleId="Odwoanieprzypisudolnego">
    <w:name w:val="footnote reference"/>
    <w:basedOn w:val="Domylnaczcionkaakapitu"/>
    <w:uiPriority w:val="99"/>
    <w:semiHidden/>
    <w:unhideWhenUsed/>
    <w:rsid w:val="00745514"/>
    <w:rPr>
      <w:vertAlign w:val="superscript"/>
    </w:rPr>
  </w:style>
  <w:style w:type="character" w:customStyle="1" w:styleId="AkapitzlistZnak">
    <w:name w:val="Akapit z listą Znak"/>
    <w:aliases w:val="Wypunktowanie Znak"/>
    <w:basedOn w:val="Domylnaczcionkaakapitu"/>
    <w:link w:val="Akapitzlist"/>
    <w:uiPriority w:val="34"/>
    <w:qFormat/>
    <w:rsid w:val="00572E69"/>
    <w:rPr>
      <w:rFonts w:ascii="Calibri" w:eastAsia="Calibri" w:hAnsi="Calibri" w:cs="Times New Roman"/>
      <w:sz w:val="22"/>
      <w:szCs w:val="22"/>
      <w:lang w:val="pl-PL"/>
    </w:rPr>
  </w:style>
  <w:style w:type="character" w:styleId="Odwoaniedokomentarza">
    <w:name w:val="annotation reference"/>
    <w:basedOn w:val="Domylnaczcionkaakapitu"/>
    <w:uiPriority w:val="99"/>
    <w:semiHidden/>
    <w:unhideWhenUsed/>
    <w:rsid w:val="00E72C89"/>
    <w:rPr>
      <w:sz w:val="16"/>
      <w:szCs w:val="16"/>
    </w:rPr>
  </w:style>
  <w:style w:type="paragraph" w:styleId="Tekstkomentarza">
    <w:name w:val="annotation text"/>
    <w:basedOn w:val="Normalny"/>
    <w:link w:val="TekstkomentarzaZnak"/>
    <w:uiPriority w:val="99"/>
    <w:semiHidden/>
    <w:unhideWhenUsed/>
    <w:rsid w:val="00E72C89"/>
    <w:rPr>
      <w:sz w:val="20"/>
      <w:szCs w:val="20"/>
    </w:rPr>
  </w:style>
  <w:style w:type="character" w:customStyle="1" w:styleId="TekstkomentarzaZnak">
    <w:name w:val="Tekst komentarza Znak"/>
    <w:basedOn w:val="Domylnaczcionkaakapitu"/>
    <w:link w:val="Tekstkomentarza"/>
    <w:uiPriority w:val="99"/>
    <w:semiHidden/>
    <w:rsid w:val="00E72C89"/>
    <w:rPr>
      <w:rFonts w:ascii="Calibri" w:eastAsia="Calibri" w:hAnsi="Calibri"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72C89"/>
    <w:rPr>
      <w:b/>
      <w:bCs/>
    </w:rPr>
  </w:style>
  <w:style w:type="character" w:customStyle="1" w:styleId="TematkomentarzaZnak">
    <w:name w:val="Temat komentarza Znak"/>
    <w:basedOn w:val="TekstkomentarzaZnak"/>
    <w:link w:val="Tematkomentarza"/>
    <w:uiPriority w:val="99"/>
    <w:semiHidden/>
    <w:rsid w:val="00E72C89"/>
    <w:rPr>
      <w:rFonts w:ascii="Calibri" w:eastAsia="Calibri" w:hAnsi="Calibri" w:cs="Times New Roman"/>
      <w:b/>
      <w:bCs/>
      <w:sz w:val="20"/>
      <w:szCs w:val="20"/>
      <w:lang w:val="pl-PL"/>
    </w:rPr>
  </w:style>
  <w:style w:type="paragraph" w:styleId="Poprawka">
    <w:name w:val="Revision"/>
    <w:hidden/>
    <w:uiPriority w:val="99"/>
    <w:semiHidden/>
    <w:rsid w:val="00E72C89"/>
    <w:rPr>
      <w:rFonts w:ascii="Calibri" w:eastAsia="Calibri" w:hAnsi="Calibri" w:cs="Times New Roman"/>
      <w:sz w:val="22"/>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769071">
      <w:bodyDiv w:val="1"/>
      <w:marLeft w:val="0"/>
      <w:marRight w:val="0"/>
      <w:marTop w:val="0"/>
      <w:marBottom w:val="0"/>
      <w:divBdr>
        <w:top w:val="none" w:sz="0" w:space="0" w:color="auto"/>
        <w:left w:val="none" w:sz="0" w:space="0" w:color="auto"/>
        <w:bottom w:val="none" w:sz="0" w:space="0" w:color="auto"/>
        <w:right w:val="none" w:sz="0" w:space="0" w:color="auto"/>
      </w:divBdr>
    </w:div>
    <w:div w:id="400448420">
      <w:bodyDiv w:val="1"/>
      <w:marLeft w:val="0"/>
      <w:marRight w:val="0"/>
      <w:marTop w:val="0"/>
      <w:marBottom w:val="0"/>
      <w:divBdr>
        <w:top w:val="none" w:sz="0" w:space="0" w:color="auto"/>
        <w:left w:val="none" w:sz="0" w:space="0" w:color="auto"/>
        <w:bottom w:val="none" w:sz="0" w:space="0" w:color="auto"/>
        <w:right w:val="none" w:sz="0" w:space="0" w:color="auto"/>
      </w:divBdr>
    </w:div>
    <w:div w:id="833839434">
      <w:bodyDiv w:val="1"/>
      <w:marLeft w:val="0"/>
      <w:marRight w:val="0"/>
      <w:marTop w:val="0"/>
      <w:marBottom w:val="0"/>
      <w:divBdr>
        <w:top w:val="none" w:sz="0" w:space="0" w:color="auto"/>
        <w:left w:val="none" w:sz="0" w:space="0" w:color="auto"/>
        <w:bottom w:val="none" w:sz="0" w:space="0" w:color="auto"/>
        <w:right w:val="none" w:sz="0" w:space="0" w:color="auto"/>
      </w:divBdr>
    </w:div>
    <w:div w:id="14841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ola.Zajdel\AppData\Local\Microsoft\Windows\INetCache\Content.MSO\DE31427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SSE">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D319D-B1A8-4475-BE8A-0386CD91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DE31427B</Template>
  <TotalTime>19</TotalTime>
  <Pages>10</Pages>
  <Words>5113</Words>
  <Characters>30680</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xxx</Company>
  <LinksUpToDate>false</LinksUpToDate>
  <CharactersWithSpaces>35722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Mariola.Zajdel</dc:creator>
  <cp:lastModifiedBy>Łukasz Masztakowski</cp:lastModifiedBy>
  <cp:revision>14</cp:revision>
  <cp:lastPrinted>2020-09-21T12:24:00Z</cp:lastPrinted>
  <dcterms:created xsi:type="dcterms:W3CDTF">2024-10-03T14:35:00Z</dcterms:created>
  <dcterms:modified xsi:type="dcterms:W3CDTF">2024-10-15T19:28:00Z</dcterms:modified>
</cp:coreProperties>
</file>