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09B6" w14:textId="543CB510" w:rsidR="00CE080A" w:rsidRPr="00921DFC" w:rsidRDefault="003879D0" w:rsidP="00480EB2">
      <w:pPr>
        <w:spacing w:after="0" w:line="240" w:lineRule="auto"/>
        <w:jc w:val="center"/>
        <w:rPr>
          <w:rFonts w:ascii="Arial" w:hAnsi="Arial" w:cs="Arial"/>
          <w:sz w:val="16"/>
          <w:szCs w:val="16"/>
        </w:rPr>
      </w:pPr>
      <w:r>
        <w:rPr>
          <w:rFonts w:ascii="Arial Narrow" w:hAnsi="Arial Narrow"/>
          <w:b/>
          <w:bCs/>
        </w:rPr>
        <w:t xml:space="preserve"> </w:t>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sidRPr="00921DFC">
        <w:rPr>
          <w:rFonts w:ascii="Arial" w:hAnsi="Arial" w:cs="Arial"/>
          <w:sz w:val="16"/>
          <w:szCs w:val="16"/>
        </w:rPr>
        <w:t xml:space="preserve">Załącznik nr </w:t>
      </w:r>
      <w:r w:rsidR="004D7D1B" w:rsidRPr="00921DFC">
        <w:rPr>
          <w:rFonts w:ascii="Arial" w:hAnsi="Arial" w:cs="Arial"/>
          <w:sz w:val="16"/>
          <w:szCs w:val="16"/>
        </w:rPr>
        <w:t>2</w:t>
      </w:r>
      <w:r w:rsidR="00CE080A" w:rsidRPr="00921DFC">
        <w:rPr>
          <w:rFonts w:ascii="Arial" w:hAnsi="Arial" w:cs="Arial"/>
          <w:sz w:val="16"/>
          <w:szCs w:val="16"/>
        </w:rPr>
        <w:t xml:space="preserve"> </w:t>
      </w:r>
    </w:p>
    <w:p w14:paraId="0D6FEE83" w14:textId="50070833" w:rsidR="00480EB2" w:rsidRPr="00480EB2" w:rsidRDefault="00480EB2" w:rsidP="00480EB2">
      <w:pPr>
        <w:spacing w:after="0" w:line="240" w:lineRule="auto"/>
        <w:jc w:val="center"/>
        <w:rPr>
          <w:rFonts w:ascii="Arial" w:hAnsi="Arial" w:cs="Arial"/>
          <w:sz w:val="18"/>
          <w:szCs w:val="18"/>
        </w:rPr>
      </w:pPr>
      <w:r w:rsidRPr="00921DFC">
        <w:rPr>
          <w:rFonts w:ascii="Arial" w:hAnsi="Arial" w:cs="Arial"/>
          <w:sz w:val="16"/>
          <w:szCs w:val="16"/>
        </w:rPr>
        <w:tab/>
      </w:r>
      <w:r w:rsidRPr="00921DFC">
        <w:rPr>
          <w:rFonts w:ascii="Arial" w:hAnsi="Arial" w:cs="Arial"/>
          <w:sz w:val="16"/>
          <w:szCs w:val="16"/>
        </w:rPr>
        <w:tab/>
      </w:r>
      <w:r w:rsidRPr="00921DFC">
        <w:rPr>
          <w:rFonts w:ascii="Arial" w:hAnsi="Arial" w:cs="Arial"/>
          <w:sz w:val="16"/>
          <w:szCs w:val="16"/>
        </w:rPr>
        <w:tab/>
      </w:r>
      <w:r w:rsidRPr="00921DFC">
        <w:rPr>
          <w:rFonts w:ascii="Arial" w:hAnsi="Arial" w:cs="Arial"/>
          <w:sz w:val="16"/>
          <w:szCs w:val="16"/>
        </w:rPr>
        <w:tab/>
      </w:r>
      <w:r w:rsidRPr="00921DFC">
        <w:rPr>
          <w:rFonts w:ascii="Arial" w:hAnsi="Arial" w:cs="Arial"/>
          <w:sz w:val="16"/>
          <w:szCs w:val="16"/>
        </w:rPr>
        <w:tab/>
      </w:r>
      <w:r w:rsidRPr="00921DFC">
        <w:rPr>
          <w:rFonts w:ascii="Arial" w:hAnsi="Arial" w:cs="Arial"/>
          <w:sz w:val="16"/>
          <w:szCs w:val="16"/>
        </w:rPr>
        <w:tab/>
      </w:r>
      <w:r w:rsidRPr="00921DFC">
        <w:rPr>
          <w:rFonts w:ascii="Arial" w:hAnsi="Arial" w:cs="Arial"/>
          <w:sz w:val="16"/>
          <w:szCs w:val="16"/>
        </w:rPr>
        <w:tab/>
      </w:r>
      <w:r w:rsidRPr="00921DFC">
        <w:rPr>
          <w:rFonts w:ascii="Arial" w:hAnsi="Arial" w:cs="Arial"/>
          <w:sz w:val="16"/>
          <w:szCs w:val="16"/>
        </w:rPr>
        <w:tab/>
      </w:r>
      <w:r w:rsidRPr="00921DFC">
        <w:rPr>
          <w:rFonts w:ascii="Arial" w:hAnsi="Arial" w:cs="Arial"/>
          <w:sz w:val="16"/>
          <w:szCs w:val="16"/>
        </w:rPr>
        <w:tab/>
        <w:t>do Zapytania ofertowego</w:t>
      </w:r>
    </w:p>
    <w:p w14:paraId="457AC6CD" w14:textId="38613F91" w:rsidR="00EC07BE" w:rsidRDefault="00EC07BE" w:rsidP="00F06FEB">
      <w:pPr>
        <w:jc w:val="center"/>
        <w:rPr>
          <w:rFonts w:ascii="Arial Narrow" w:hAnsi="Arial Narrow"/>
          <w:b/>
          <w:bCs/>
        </w:rPr>
      </w:pPr>
    </w:p>
    <w:p w14:paraId="32E8CDE5" w14:textId="77777777" w:rsidR="00133E37" w:rsidRPr="005D4435" w:rsidRDefault="00F02604" w:rsidP="00F06FEB">
      <w:pPr>
        <w:jc w:val="center"/>
        <w:rPr>
          <w:rFonts w:ascii="Arial Narrow" w:hAnsi="Arial Narrow"/>
          <w:b/>
          <w:bCs/>
        </w:rPr>
      </w:pPr>
      <w:r w:rsidRPr="005D4435">
        <w:rPr>
          <w:rFonts w:ascii="Arial Narrow" w:hAnsi="Arial Narrow"/>
          <w:b/>
          <w:bCs/>
        </w:rPr>
        <w:t>FORMULARZ OFERTOWY</w:t>
      </w:r>
    </w:p>
    <w:p w14:paraId="282F8C34" w14:textId="77777777" w:rsidR="00F02604" w:rsidRPr="00F06FEB" w:rsidRDefault="00F02604" w:rsidP="00F06FEB">
      <w:pPr>
        <w:jc w:val="both"/>
        <w:rPr>
          <w:rFonts w:ascii="Arial Narrow" w:hAnsi="Arial Narrow"/>
          <w:b/>
        </w:rPr>
      </w:pPr>
      <w:r w:rsidRPr="00F06FEB">
        <w:rPr>
          <w:rFonts w:ascii="Arial Narrow" w:hAnsi="Arial Narrow"/>
          <w:b/>
        </w:rPr>
        <w:t>Dane  Oferenta:</w:t>
      </w:r>
    </w:p>
    <w:p w14:paraId="432281B4" w14:textId="77777777" w:rsidR="00F02604" w:rsidRPr="008973E7" w:rsidRDefault="00F02604" w:rsidP="00F06FEB">
      <w:pPr>
        <w:jc w:val="both"/>
        <w:rPr>
          <w:rFonts w:ascii="Arial Narrow" w:hAnsi="Arial Narrow"/>
        </w:rPr>
      </w:pPr>
      <w:r w:rsidRPr="00F06FEB">
        <w:rPr>
          <w:rFonts w:ascii="Arial Narrow" w:hAnsi="Arial Narrow"/>
        </w:rPr>
        <w:t xml:space="preserve"> </w:t>
      </w:r>
      <w:r w:rsidRPr="008973E7">
        <w:rPr>
          <w:rFonts w:ascii="Arial Narrow" w:hAnsi="Arial Narrow"/>
        </w:rPr>
        <w:t>................................................ prowadzący/prowadząca jednoosobową działalność gospodarczą pod firmą .........................................</w:t>
      </w:r>
      <w:r w:rsidR="00F06FEB" w:rsidRPr="008973E7">
        <w:rPr>
          <w:rFonts w:ascii="Arial Narrow" w:hAnsi="Arial Narrow"/>
        </w:rPr>
        <w:t>..........................</w:t>
      </w:r>
      <w:r w:rsidRPr="008973E7">
        <w:rPr>
          <w:rFonts w:ascii="Arial Narrow" w:hAnsi="Arial Narrow"/>
        </w:rPr>
        <w:t>. adres ...............................................................</w:t>
      </w:r>
      <w:r w:rsidR="00F06FEB" w:rsidRPr="008973E7">
        <w:rPr>
          <w:rFonts w:ascii="Arial Narrow" w:hAnsi="Arial Narrow"/>
        </w:rPr>
        <w:t>............................</w:t>
      </w:r>
      <w:r w:rsidRPr="008973E7">
        <w:rPr>
          <w:rFonts w:ascii="Arial Narrow" w:hAnsi="Arial Narrow"/>
        </w:rPr>
        <w:t xml:space="preserve">.... NIP ...................................................... Regon ...................................................... </w:t>
      </w:r>
    </w:p>
    <w:p w14:paraId="1DD6B5ED" w14:textId="77777777" w:rsidR="00F02604" w:rsidRPr="008973E7" w:rsidRDefault="00F02604" w:rsidP="00F06FEB">
      <w:pPr>
        <w:jc w:val="both"/>
        <w:rPr>
          <w:rFonts w:ascii="Arial Narrow" w:hAnsi="Arial Narrow"/>
          <w:i/>
        </w:rPr>
      </w:pPr>
      <w:r w:rsidRPr="008973E7">
        <w:rPr>
          <w:rFonts w:ascii="Arial Narrow" w:hAnsi="Arial Narrow"/>
          <w:i/>
        </w:rPr>
        <w:t>albo</w:t>
      </w:r>
    </w:p>
    <w:p w14:paraId="510E0F47" w14:textId="77777777" w:rsidR="00F02604" w:rsidRPr="00F06FEB" w:rsidRDefault="00F02604" w:rsidP="00F06FEB">
      <w:pPr>
        <w:jc w:val="both"/>
        <w:rPr>
          <w:rFonts w:ascii="Arial Narrow" w:hAnsi="Arial Narrow"/>
        </w:rPr>
      </w:pPr>
      <w:r w:rsidRPr="008973E7">
        <w:rPr>
          <w:rFonts w:ascii="Arial Narrow" w:hAnsi="Arial Narrow"/>
        </w:rPr>
        <w:t>....................................................................................</w:t>
      </w:r>
      <w:r w:rsidRPr="00F06FEB">
        <w:rPr>
          <w:rFonts w:ascii="Arial Narrow" w:hAnsi="Arial Narrow"/>
        </w:rPr>
        <w:t xml:space="preserve"> z siedzibą w ................................................. wpisana do Rejestru przedsiębiorców Krajowego Rejestru Sądowego pod numerem KRS  ............................. adres ...........................................................................</w:t>
      </w:r>
      <w:r w:rsidR="000B1006">
        <w:rPr>
          <w:rFonts w:ascii="Arial Narrow" w:hAnsi="Arial Narrow"/>
        </w:rPr>
        <w:t xml:space="preserve"> NIP............................................ Regon............................ reprezentowana przez ............................................... - ..............................................................</w:t>
      </w:r>
    </w:p>
    <w:p w14:paraId="236CE9E4" w14:textId="77777777" w:rsidR="00F02604" w:rsidRPr="00F06FEB" w:rsidRDefault="00F02604" w:rsidP="00F06FEB">
      <w:pPr>
        <w:jc w:val="both"/>
        <w:rPr>
          <w:rFonts w:ascii="Arial Narrow" w:hAnsi="Arial Narrow"/>
        </w:rPr>
      </w:pPr>
    </w:p>
    <w:p w14:paraId="66F7A8B8" w14:textId="3A48B11B" w:rsidR="009A76E1" w:rsidRPr="000A30C6" w:rsidRDefault="00F02604" w:rsidP="009A76E1">
      <w:pPr>
        <w:pStyle w:val="Bezodstpw"/>
        <w:spacing w:line="276" w:lineRule="auto"/>
        <w:jc w:val="center"/>
        <w:rPr>
          <w:rFonts w:ascii="Arial Narrow" w:hAnsi="Arial Narrow"/>
          <w:b/>
          <w:bCs/>
        </w:rPr>
      </w:pPr>
      <w:r w:rsidRPr="00F06FEB">
        <w:rPr>
          <w:rFonts w:ascii="Arial Narrow" w:hAnsi="Arial Narrow"/>
        </w:rPr>
        <w:t xml:space="preserve">W odpowiedzi na </w:t>
      </w:r>
      <w:r w:rsidRPr="000B1006">
        <w:rPr>
          <w:rFonts w:ascii="Arial Narrow" w:hAnsi="Arial Narrow"/>
          <w:b/>
        </w:rPr>
        <w:t xml:space="preserve">Zapytanie ofertowe nr </w:t>
      </w:r>
      <w:r w:rsidR="00D21F79" w:rsidRPr="000A30C6">
        <w:rPr>
          <w:rFonts w:ascii="Arial Narrow" w:hAnsi="Arial Narrow"/>
          <w:b/>
        </w:rPr>
        <w:t>BZ.</w:t>
      </w:r>
      <w:r w:rsidR="00CB40D9">
        <w:rPr>
          <w:rFonts w:ascii="Arial Narrow" w:hAnsi="Arial Narrow"/>
          <w:b/>
        </w:rPr>
        <w:t>2206.3</w:t>
      </w:r>
      <w:r w:rsidR="00D21F79" w:rsidRPr="000A30C6">
        <w:rPr>
          <w:rFonts w:ascii="Arial Narrow" w:hAnsi="Arial Narrow"/>
          <w:b/>
        </w:rPr>
        <w:t>.2025.MZ</w:t>
      </w:r>
      <w:r w:rsidRPr="000B1006">
        <w:rPr>
          <w:rFonts w:ascii="Arial Narrow" w:hAnsi="Arial Narrow"/>
          <w:b/>
        </w:rPr>
        <w:t xml:space="preserve"> na</w:t>
      </w:r>
      <w:r w:rsidR="009A76E1" w:rsidRPr="00FC5865">
        <w:rPr>
          <w:rFonts w:ascii="Arial Narrow" w:hAnsi="Arial Narrow"/>
          <w:b/>
        </w:rPr>
        <w:t xml:space="preserve"> </w:t>
      </w:r>
      <w:r w:rsidR="009A76E1" w:rsidRPr="000A30C6">
        <w:rPr>
          <w:rFonts w:ascii="Arial Narrow" w:hAnsi="Arial Narrow"/>
          <w:b/>
          <w:bCs/>
        </w:rPr>
        <w:t>wyłonienie Wykonawcy świadczącego usługi</w:t>
      </w:r>
      <w:r w:rsidR="000742F8">
        <w:rPr>
          <w:rFonts w:ascii="Arial Narrow" w:hAnsi="Arial Narrow"/>
          <w:b/>
          <w:bCs/>
        </w:rPr>
        <w:t xml:space="preserve"> </w:t>
      </w:r>
      <w:r w:rsidR="009A76E1" w:rsidRPr="000A30C6">
        <w:rPr>
          <w:rFonts w:ascii="Arial Narrow" w:hAnsi="Arial Narrow"/>
          <w:b/>
          <w:bCs/>
        </w:rPr>
        <w:t>cateringowe</w:t>
      </w:r>
    </w:p>
    <w:p w14:paraId="2455942A" w14:textId="46109248" w:rsidR="00F02604" w:rsidRPr="00F06FEB" w:rsidRDefault="00F02604" w:rsidP="00F06FEB">
      <w:pPr>
        <w:jc w:val="both"/>
        <w:rPr>
          <w:rFonts w:ascii="Arial Narrow" w:hAnsi="Arial Narrow"/>
        </w:rPr>
      </w:pPr>
    </w:p>
    <w:p w14:paraId="0221DBEA" w14:textId="3A5CE0DF" w:rsidR="00F06FEB" w:rsidRPr="00F06FEB" w:rsidRDefault="00F02604" w:rsidP="00F06FEB">
      <w:pPr>
        <w:jc w:val="both"/>
        <w:rPr>
          <w:rFonts w:ascii="Arial Narrow" w:hAnsi="Arial Narrow"/>
        </w:rPr>
      </w:pPr>
      <w:r w:rsidRPr="00893AEF">
        <w:rPr>
          <w:rFonts w:ascii="Arial Narrow" w:hAnsi="Arial Narrow"/>
        </w:rPr>
        <w:t xml:space="preserve">zamieszczone </w:t>
      </w:r>
      <w:r w:rsidR="00D40DD6" w:rsidRPr="00893AEF">
        <w:rPr>
          <w:rFonts w:ascii="Arial Narrow" w:hAnsi="Arial Narrow"/>
        </w:rPr>
        <w:t xml:space="preserve">w biuletynie informacji publicznej, </w:t>
      </w:r>
      <w:r w:rsidRPr="00893AEF">
        <w:rPr>
          <w:rFonts w:ascii="Arial Narrow" w:hAnsi="Arial Narrow"/>
        </w:rPr>
        <w:t>niniejszym</w:t>
      </w:r>
      <w:r w:rsidRPr="00F06FEB">
        <w:rPr>
          <w:rFonts w:ascii="Arial Narrow" w:hAnsi="Arial Narrow"/>
        </w:rPr>
        <w:t xml:space="preserve"> składam</w:t>
      </w:r>
      <w:r w:rsidR="000B1006">
        <w:rPr>
          <w:rFonts w:ascii="Arial Narrow" w:hAnsi="Arial Narrow"/>
        </w:rPr>
        <w:t>/składamy ofertę na realizację Przedmiotu Z</w:t>
      </w:r>
      <w:r w:rsidRPr="00F06FEB">
        <w:rPr>
          <w:rFonts w:ascii="Arial Narrow" w:hAnsi="Arial Narrow"/>
        </w:rPr>
        <w:t>amówienia opis</w:t>
      </w:r>
      <w:r w:rsidR="00F06FEB">
        <w:rPr>
          <w:rFonts w:ascii="Arial Narrow" w:hAnsi="Arial Narrow"/>
        </w:rPr>
        <w:t xml:space="preserve">anego w ww. </w:t>
      </w:r>
      <w:r w:rsidR="005D4435">
        <w:rPr>
          <w:rFonts w:ascii="Arial Narrow" w:hAnsi="Arial Narrow"/>
        </w:rPr>
        <w:t>Z</w:t>
      </w:r>
      <w:r w:rsidR="00F06FEB">
        <w:rPr>
          <w:rFonts w:ascii="Arial Narrow" w:hAnsi="Arial Narrow"/>
        </w:rPr>
        <w:t>apytaniu ofertowym</w:t>
      </w:r>
      <w:r w:rsidR="00215D4D">
        <w:rPr>
          <w:rFonts w:ascii="Arial Narrow" w:hAnsi="Arial Narrow"/>
        </w:rPr>
        <w:t>.</w:t>
      </w:r>
    </w:p>
    <w:p w14:paraId="636C2A97" w14:textId="77777777" w:rsidR="00A019C8" w:rsidRDefault="00F02604" w:rsidP="00F06FEB">
      <w:pPr>
        <w:jc w:val="both"/>
        <w:rPr>
          <w:rFonts w:ascii="Arial Narrow" w:hAnsi="Arial Narrow"/>
        </w:rPr>
      </w:pPr>
      <w:r w:rsidRPr="00F06FEB">
        <w:rPr>
          <w:rFonts w:ascii="Arial Narrow" w:hAnsi="Arial Narrow"/>
        </w:rPr>
        <w:t>Poniżej wskazuję/wskazujemy istotne informacje wymagane ww. zapytaniem:</w:t>
      </w:r>
    </w:p>
    <w:p w14:paraId="30ED6539" w14:textId="53777E85" w:rsidR="00A4383C" w:rsidRPr="00A019C8" w:rsidRDefault="005B5B8B" w:rsidP="00A4383C">
      <w:pPr>
        <w:pStyle w:val="Akapitzlist"/>
        <w:numPr>
          <w:ilvl w:val="0"/>
          <w:numId w:val="16"/>
        </w:numPr>
        <w:jc w:val="both"/>
        <w:rPr>
          <w:rFonts w:ascii="Arial Narrow" w:hAnsi="Arial Narrow"/>
        </w:rPr>
      </w:pPr>
      <w:r w:rsidRPr="00A019C8">
        <w:rPr>
          <w:rFonts w:ascii="Arial Narrow" w:hAnsi="Arial Narrow"/>
        </w:rPr>
        <w:t xml:space="preserve"> </w:t>
      </w:r>
      <w:r w:rsidR="00A019C8" w:rsidRPr="00A019C8">
        <w:rPr>
          <w:rFonts w:ascii="Arial Narrow" w:hAnsi="Arial Narrow"/>
        </w:rPr>
        <w:t>Nasza oferta wygląda następująco:</w:t>
      </w:r>
    </w:p>
    <w:tbl>
      <w:tblP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508"/>
        <w:gridCol w:w="3503"/>
        <w:gridCol w:w="1071"/>
        <w:gridCol w:w="2059"/>
      </w:tblGrid>
      <w:tr w:rsidR="00B5094B" w:rsidRPr="00A019C8" w14:paraId="44011DDC" w14:textId="77777777" w:rsidTr="008877D6">
        <w:tc>
          <w:tcPr>
            <w:tcW w:w="513" w:type="dxa"/>
            <w:shd w:val="clear" w:color="auto" w:fill="auto"/>
            <w:vAlign w:val="center"/>
          </w:tcPr>
          <w:p w14:paraId="30E6AE7D" w14:textId="77777777" w:rsidR="00B5094B" w:rsidRPr="00A019C8" w:rsidRDefault="00B5094B" w:rsidP="00B70083">
            <w:pPr>
              <w:pStyle w:val="Tekstpodstawowy"/>
              <w:ind w:right="-426"/>
              <w:rPr>
                <w:rFonts w:ascii="Arial Narrow" w:hAnsi="Arial Narrow" w:cs="Arial"/>
                <w:b/>
                <w:sz w:val="22"/>
                <w:szCs w:val="22"/>
                <w:lang w:val="pl-PL"/>
              </w:rPr>
            </w:pPr>
            <w:r w:rsidRPr="00A019C8">
              <w:rPr>
                <w:rFonts w:ascii="Arial Narrow" w:hAnsi="Arial Narrow" w:cs="Arial"/>
                <w:b/>
                <w:sz w:val="22"/>
                <w:szCs w:val="22"/>
                <w:lang w:val="pl-PL"/>
              </w:rPr>
              <w:t>Lp.</w:t>
            </w:r>
          </w:p>
        </w:tc>
        <w:tc>
          <w:tcPr>
            <w:tcW w:w="1508" w:type="dxa"/>
            <w:shd w:val="clear" w:color="auto" w:fill="auto"/>
            <w:vAlign w:val="center"/>
          </w:tcPr>
          <w:p w14:paraId="1CC0BFDD" w14:textId="77777777" w:rsidR="00B5094B" w:rsidRPr="00A019C8" w:rsidRDefault="00B5094B" w:rsidP="00442C75">
            <w:pPr>
              <w:pStyle w:val="Tekstpodstawowy"/>
              <w:ind w:right="34"/>
              <w:jc w:val="center"/>
              <w:rPr>
                <w:rFonts w:ascii="Arial Narrow" w:hAnsi="Arial Narrow" w:cs="Arial"/>
                <w:b/>
                <w:sz w:val="22"/>
                <w:szCs w:val="22"/>
                <w:lang w:val="pl-PL"/>
              </w:rPr>
            </w:pPr>
            <w:r w:rsidRPr="00A019C8">
              <w:rPr>
                <w:rFonts w:ascii="Arial Narrow" w:hAnsi="Arial Narrow" w:cs="Arial"/>
                <w:b/>
                <w:sz w:val="22"/>
                <w:szCs w:val="22"/>
                <w:lang w:val="pl-PL"/>
              </w:rPr>
              <w:t>Rodzaj cateringu</w:t>
            </w:r>
          </w:p>
        </w:tc>
        <w:tc>
          <w:tcPr>
            <w:tcW w:w="3503" w:type="dxa"/>
            <w:shd w:val="clear" w:color="auto" w:fill="auto"/>
            <w:vAlign w:val="center"/>
          </w:tcPr>
          <w:p w14:paraId="298D3B95" w14:textId="77777777" w:rsidR="00B5094B" w:rsidRPr="00A019C8" w:rsidRDefault="00B5094B" w:rsidP="00442C75">
            <w:pPr>
              <w:pStyle w:val="Tekstpodstawowy"/>
              <w:ind w:right="-426"/>
              <w:jc w:val="center"/>
              <w:rPr>
                <w:rFonts w:ascii="Arial Narrow" w:hAnsi="Arial Narrow" w:cs="Arial"/>
                <w:b/>
                <w:sz w:val="22"/>
                <w:szCs w:val="22"/>
                <w:lang w:val="pl-PL"/>
              </w:rPr>
            </w:pPr>
            <w:r w:rsidRPr="00A019C8">
              <w:rPr>
                <w:rFonts w:ascii="Arial Narrow" w:hAnsi="Arial Narrow" w:cs="Arial"/>
                <w:b/>
                <w:sz w:val="22"/>
                <w:szCs w:val="22"/>
                <w:lang w:val="pl-PL"/>
              </w:rPr>
              <w:t>Szczegóły</w:t>
            </w:r>
          </w:p>
        </w:tc>
        <w:tc>
          <w:tcPr>
            <w:tcW w:w="1071" w:type="dxa"/>
            <w:shd w:val="clear" w:color="auto" w:fill="auto"/>
            <w:vAlign w:val="center"/>
          </w:tcPr>
          <w:p w14:paraId="2A3382BF" w14:textId="77777777" w:rsidR="00B5094B" w:rsidRPr="00A019C8" w:rsidRDefault="00B5094B" w:rsidP="00B5094B">
            <w:pPr>
              <w:pStyle w:val="Tekstpodstawowy"/>
              <w:ind w:right="-31"/>
              <w:jc w:val="center"/>
              <w:rPr>
                <w:rFonts w:ascii="Arial Narrow" w:hAnsi="Arial Narrow" w:cs="Arial"/>
                <w:b/>
                <w:sz w:val="22"/>
                <w:szCs w:val="22"/>
                <w:lang w:val="pl-PL"/>
              </w:rPr>
            </w:pPr>
            <w:r>
              <w:rPr>
                <w:rFonts w:ascii="Arial Narrow" w:hAnsi="Arial Narrow" w:cs="Arial"/>
                <w:b/>
                <w:sz w:val="22"/>
                <w:szCs w:val="22"/>
                <w:lang w:val="pl-PL"/>
              </w:rPr>
              <w:t xml:space="preserve">Przewidywana liczba osób </w:t>
            </w:r>
          </w:p>
        </w:tc>
        <w:tc>
          <w:tcPr>
            <w:tcW w:w="2059" w:type="dxa"/>
            <w:shd w:val="clear" w:color="auto" w:fill="auto"/>
            <w:vAlign w:val="center"/>
          </w:tcPr>
          <w:p w14:paraId="152B9508" w14:textId="77777777" w:rsidR="00B5094B" w:rsidRPr="00A019C8" w:rsidRDefault="00B5094B" w:rsidP="00442C75">
            <w:pPr>
              <w:pStyle w:val="Tekstpodstawowy"/>
              <w:ind w:right="102"/>
              <w:jc w:val="center"/>
              <w:rPr>
                <w:rFonts w:ascii="Arial Narrow" w:hAnsi="Arial Narrow" w:cs="Arial"/>
                <w:b/>
                <w:sz w:val="22"/>
                <w:szCs w:val="22"/>
                <w:lang w:val="pl-PL"/>
              </w:rPr>
            </w:pPr>
            <w:r w:rsidRPr="00A019C8">
              <w:rPr>
                <w:rFonts w:ascii="Arial Narrow" w:hAnsi="Arial Narrow" w:cs="Arial"/>
                <w:b/>
                <w:sz w:val="22"/>
                <w:szCs w:val="22"/>
                <w:lang w:val="pl-PL"/>
              </w:rPr>
              <w:t>Cena netto za 1 osobę</w:t>
            </w:r>
          </w:p>
        </w:tc>
      </w:tr>
      <w:tr w:rsidR="00B5094B" w:rsidRPr="00A019C8" w14:paraId="22BEFB0B" w14:textId="77777777" w:rsidTr="008877D6">
        <w:tc>
          <w:tcPr>
            <w:tcW w:w="513" w:type="dxa"/>
            <w:shd w:val="clear" w:color="auto" w:fill="auto"/>
            <w:vAlign w:val="center"/>
          </w:tcPr>
          <w:p w14:paraId="79E36579"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1.</w:t>
            </w:r>
          </w:p>
        </w:tc>
        <w:tc>
          <w:tcPr>
            <w:tcW w:w="1508" w:type="dxa"/>
            <w:shd w:val="clear" w:color="auto" w:fill="auto"/>
            <w:vAlign w:val="center"/>
          </w:tcPr>
          <w:p w14:paraId="23B8CA05"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Poczęstunek</w:t>
            </w:r>
          </w:p>
        </w:tc>
        <w:tc>
          <w:tcPr>
            <w:tcW w:w="3503" w:type="dxa"/>
            <w:shd w:val="clear" w:color="auto" w:fill="auto"/>
          </w:tcPr>
          <w:p w14:paraId="032AED6C" w14:textId="222096CF" w:rsidR="00B5094B" w:rsidRPr="00A019C8" w:rsidRDefault="00B5094B" w:rsidP="008877D6">
            <w:pPr>
              <w:pStyle w:val="Tekstpodstawowy"/>
              <w:ind w:right="181"/>
              <w:rPr>
                <w:rFonts w:ascii="Arial Narrow" w:hAnsi="Arial Narrow" w:cs="Arial"/>
                <w:sz w:val="22"/>
                <w:szCs w:val="22"/>
                <w:lang w:val="pl-PL"/>
              </w:rPr>
            </w:pPr>
            <w:r>
              <w:rPr>
                <w:rFonts w:ascii="Arial Narrow" w:hAnsi="Arial Narrow" w:cs="Arial"/>
                <w:sz w:val="22"/>
                <w:szCs w:val="22"/>
                <w:lang w:val="pl-PL"/>
              </w:rPr>
              <w:t xml:space="preserve">3 rodzaje </w:t>
            </w:r>
            <w:r w:rsidRPr="00A019C8">
              <w:rPr>
                <w:rFonts w:ascii="Arial Narrow" w:hAnsi="Arial Narrow" w:cs="Arial"/>
                <w:sz w:val="22"/>
                <w:szCs w:val="22"/>
                <w:lang w:val="pl-PL"/>
              </w:rPr>
              <w:t>kanap</w:t>
            </w:r>
            <w:r>
              <w:rPr>
                <w:rFonts w:ascii="Arial Narrow" w:hAnsi="Arial Narrow" w:cs="Arial"/>
                <w:sz w:val="22"/>
                <w:szCs w:val="22"/>
                <w:lang w:val="pl-PL"/>
              </w:rPr>
              <w:t>ek</w:t>
            </w:r>
            <w:r w:rsidRPr="00A019C8">
              <w:rPr>
                <w:rFonts w:ascii="Arial Narrow" w:hAnsi="Arial Narrow" w:cs="Arial"/>
                <w:sz w:val="22"/>
                <w:szCs w:val="22"/>
                <w:lang w:val="pl-PL"/>
              </w:rPr>
              <w:t xml:space="preserve">, </w:t>
            </w:r>
            <w:r>
              <w:rPr>
                <w:rFonts w:ascii="Arial Narrow" w:hAnsi="Arial Narrow" w:cs="Arial"/>
                <w:sz w:val="22"/>
                <w:szCs w:val="22"/>
                <w:lang w:val="pl-PL"/>
              </w:rPr>
              <w:t>4 rodzaje</w:t>
            </w:r>
            <w:r w:rsidR="000F7ED3">
              <w:rPr>
                <w:rFonts w:ascii="Arial Narrow" w:hAnsi="Arial Narrow" w:cs="Arial"/>
                <w:sz w:val="22"/>
                <w:szCs w:val="22"/>
                <w:lang w:val="pl-PL"/>
              </w:rPr>
              <w:t xml:space="preserve"> </w:t>
            </w:r>
            <w:r w:rsidRPr="00A019C8">
              <w:rPr>
                <w:rFonts w:ascii="Arial Narrow" w:hAnsi="Arial Narrow" w:cs="Arial"/>
                <w:sz w:val="22"/>
                <w:szCs w:val="22"/>
                <w:lang w:val="pl-PL"/>
              </w:rPr>
              <w:t>owoc</w:t>
            </w:r>
            <w:r>
              <w:rPr>
                <w:rFonts w:ascii="Arial Narrow" w:hAnsi="Arial Narrow" w:cs="Arial"/>
                <w:sz w:val="22"/>
                <w:szCs w:val="22"/>
                <w:lang w:val="pl-PL"/>
              </w:rPr>
              <w:t>ów</w:t>
            </w:r>
            <w:r w:rsidRPr="00A019C8">
              <w:rPr>
                <w:rFonts w:ascii="Arial Narrow" w:hAnsi="Arial Narrow" w:cs="Arial"/>
                <w:sz w:val="22"/>
                <w:szCs w:val="22"/>
                <w:lang w:val="pl-PL"/>
              </w:rPr>
              <w:t xml:space="preserve">, </w:t>
            </w:r>
            <w:r w:rsidR="000F7ED3">
              <w:rPr>
                <w:rFonts w:ascii="Arial Narrow" w:hAnsi="Arial Narrow" w:cs="Arial"/>
                <w:sz w:val="22"/>
                <w:szCs w:val="22"/>
                <w:lang w:val="pl-PL"/>
              </w:rPr>
              <w:br/>
            </w:r>
            <w:r>
              <w:rPr>
                <w:rFonts w:ascii="Arial Narrow" w:hAnsi="Arial Narrow" w:cs="Arial"/>
                <w:sz w:val="22"/>
                <w:szCs w:val="22"/>
                <w:lang w:val="pl-PL"/>
              </w:rPr>
              <w:t xml:space="preserve">2 rodzaje </w:t>
            </w:r>
            <w:r w:rsidRPr="00A019C8">
              <w:rPr>
                <w:rFonts w:ascii="Arial Narrow" w:hAnsi="Arial Narrow" w:cs="Arial"/>
                <w:sz w:val="22"/>
                <w:szCs w:val="22"/>
                <w:lang w:val="pl-PL"/>
              </w:rPr>
              <w:t>ciasta</w:t>
            </w:r>
          </w:p>
        </w:tc>
        <w:tc>
          <w:tcPr>
            <w:tcW w:w="1071" w:type="dxa"/>
            <w:shd w:val="clear" w:color="auto" w:fill="auto"/>
            <w:vAlign w:val="center"/>
          </w:tcPr>
          <w:p w14:paraId="20E30647" w14:textId="1158EEEB" w:rsidR="00B5094B" w:rsidRPr="00A019C8" w:rsidRDefault="00EB1705" w:rsidP="00442C75">
            <w:pPr>
              <w:pStyle w:val="Tekstpodstawowy"/>
              <w:ind w:right="34"/>
              <w:jc w:val="center"/>
              <w:rPr>
                <w:rFonts w:ascii="Arial Narrow" w:hAnsi="Arial Narrow" w:cs="Arial"/>
                <w:sz w:val="22"/>
                <w:szCs w:val="22"/>
                <w:lang w:val="pl-PL"/>
              </w:rPr>
            </w:pPr>
            <w:r>
              <w:rPr>
                <w:rFonts w:ascii="Arial Narrow" w:hAnsi="Arial Narrow" w:cs="Arial"/>
                <w:sz w:val="22"/>
                <w:szCs w:val="22"/>
                <w:lang w:val="pl-PL"/>
              </w:rPr>
              <w:t>150-250</w:t>
            </w:r>
          </w:p>
        </w:tc>
        <w:tc>
          <w:tcPr>
            <w:tcW w:w="2059" w:type="dxa"/>
            <w:shd w:val="clear" w:color="auto" w:fill="auto"/>
            <w:vAlign w:val="center"/>
          </w:tcPr>
          <w:p w14:paraId="4074948F"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5373F65C"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rPr>
              <w:t xml:space="preserve">słownie: </w:t>
            </w:r>
          </w:p>
        </w:tc>
      </w:tr>
      <w:tr w:rsidR="00B5094B" w:rsidRPr="00A019C8" w14:paraId="2B69E449" w14:textId="77777777" w:rsidTr="008877D6">
        <w:tc>
          <w:tcPr>
            <w:tcW w:w="513" w:type="dxa"/>
            <w:shd w:val="clear" w:color="auto" w:fill="auto"/>
            <w:vAlign w:val="center"/>
          </w:tcPr>
          <w:p w14:paraId="13B1A3C0"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2.</w:t>
            </w:r>
          </w:p>
        </w:tc>
        <w:tc>
          <w:tcPr>
            <w:tcW w:w="1508" w:type="dxa"/>
            <w:shd w:val="clear" w:color="auto" w:fill="auto"/>
            <w:vAlign w:val="center"/>
          </w:tcPr>
          <w:p w14:paraId="20E3AC8E"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Przerwa kawowa</w:t>
            </w:r>
          </w:p>
        </w:tc>
        <w:tc>
          <w:tcPr>
            <w:tcW w:w="3503" w:type="dxa"/>
            <w:shd w:val="clear" w:color="auto" w:fill="auto"/>
          </w:tcPr>
          <w:p w14:paraId="595F9914" w14:textId="14499FB8" w:rsidR="00B5094B" w:rsidRPr="00A019C8" w:rsidRDefault="00B5094B" w:rsidP="00442C75">
            <w:pPr>
              <w:pStyle w:val="Tekstpodstawowy"/>
              <w:ind w:right="176"/>
              <w:rPr>
                <w:rFonts w:ascii="Arial Narrow" w:hAnsi="Arial Narrow" w:cs="Arial"/>
                <w:sz w:val="22"/>
                <w:szCs w:val="22"/>
                <w:lang w:val="pl-PL"/>
              </w:rPr>
            </w:pPr>
            <w:r w:rsidRPr="00A019C8">
              <w:rPr>
                <w:rFonts w:ascii="Arial Narrow" w:hAnsi="Arial Narrow" w:cs="Arial"/>
                <w:sz w:val="22"/>
                <w:szCs w:val="22"/>
                <w:lang w:val="pl-PL"/>
              </w:rPr>
              <w:t>Kawa</w:t>
            </w:r>
            <w:r>
              <w:rPr>
                <w:rFonts w:ascii="Arial Narrow" w:hAnsi="Arial Narrow" w:cs="Arial"/>
                <w:sz w:val="22"/>
                <w:szCs w:val="22"/>
                <w:lang w:val="pl-PL"/>
              </w:rPr>
              <w:t xml:space="preserve"> z ekspresu</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4 rodzaje </w:t>
            </w:r>
            <w:r w:rsidRPr="00A019C8">
              <w:rPr>
                <w:rFonts w:ascii="Arial Narrow" w:hAnsi="Arial Narrow" w:cs="Arial"/>
                <w:sz w:val="22"/>
                <w:szCs w:val="22"/>
                <w:lang w:val="pl-PL"/>
              </w:rPr>
              <w:t xml:space="preserve">herbat, </w:t>
            </w:r>
            <w:r w:rsidR="000F7ED3">
              <w:rPr>
                <w:rFonts w:ascii="Arial Narrow" w:hAnsi="Arial Narrow" w:cs="Arial"/>
                <w:sz w:val="22"/>
                <w:szCs w:val="22"/>
                <w:lang w:val="pl-PL"/>
              </w:rPr>
              <w:br/>
            </w:r>
            <w:r>
              <w:rPr>
                <w:rFonts w:ascii="Arial Narrow" w:hAnsi="Arial Narrow" w:cs="Arial"/>
                <w:sz w:val="22"/>
                <w:szCs w:val="22"/>
                <w:lang w:val="pl-PL"/>
              </w:rPr>
              <w:t xml:space="preserve">2 rodzaje </w:t>
            </w:r>
            <w:r w:rsidRPr="00A019C8">
              <w:rPr>
                <w:rFonts w:ascii="Arial Narrow" w:hAnsi="Arial Narrow" w:cs="Arial"/>
                <w:sz w:val="22"/>
                <w:szCs w:val="22"/>
                <w:lang w:val="pl-PL"/>
              </w:rPr>
              <w:t>napoj</w:t>
            </w:r>
            <w:r>
              <w:rPr>
                <w:rFonts w:ascii="Arial Narrow" w:hAnsi="Arial Narrow" w:cs="Arial"/>
                <w:sz w:val="22"/>
                <w:szCs w:val="22"/>
                <w:lang w:val="pl-PL"/>
              </w:rPr>
              <w:t>ów</w:t>
            </w:r>
            <w:r w:rsidRPr="00A019C8">
              <w:rPr>
                <w:rFonts w:ascii="Arial Narrow" w:hAnsi="Arial Narrow" w:cs="Arial"/>
                <w:sz w:val="22"/>
                <w:szCs w:val="22"/>
                <w:lang w:val="pl-PL"/>
              </w:rPr>
              <w:t xml:space="preserve"> zimn</w:t>
            </w:r>
            <w:r>
              <w:rPr>
                <w:rFonts w:ascii="Arial Narrow" w:hAnsi="Arial Narrow" w:cs="Arial"/>
                <w:sz w:val="22"/>
                <w:szCs w:val="22"/>
                <w:lang w:val="pl-PL"/>
              </w:rPr>
              <w:t>ych</w:t>
            </w:r>
            <w:r w:rsidRPr="00A019C8">
              <w:rPr>
                <w:rFonts w:ascii="Arial Narrow" w:hAnsi="Arial Narrow" w:cs="Arial"/>
                <w:sz w:val="22"/>
                <w:szCs w:val="22"/>
                <w:lang w:val="pl-PL"/>
              </w:rPr>
              <w:t xml:space="preserve"> (soki, woda),</w:t>
            </w:r>
            <w:r>
              <w:rPr>
                <w:rFonts w:ascii="Arial Narrow" w:hAnsi="Arial Narrow" w:cs="Arial"/>
                <w:sz w:val="22"/>
                <w:szCs w:val="22"/>
                <w:lang w:val="pl-PL"/>
              </w:rPr>
              <w:t xml:space="preserve"> 3 rodzaje</w:t>
            </w:r>
            <w:r w:rsidRPr="00A019C8">
              <w:rPr>
                <w:rFonts w:ascii="Arial Narrow" w:hAnsi="Arial Narrow" w:cs="Arial"/>
                <w:sz w:val="22"/>
                <w:szCs w:val="22"/>
                <w:lang w:val="pl-PL"/>
              </w:rPr>
              <w:t xml:space="preserve"> ciast</w:t>
            </w:r>
            <w:r>
              <w:rPr>
                <w:rFonts w:ascii="Arial Narrow" w:hAnsi="Arial Narrow" w:cs="Arial"/>
                <w:sz w:val="22"/>
                <w:szCs w:val="22"/>
                <w:lang w:val="pl-PL"/>
              </w:rPr>
              <w:t xml:space="preserve">ek, mleko do kawy: krowie, roślinne. Uwzględnienie wersji </w:t>
            </w:r>
            <w:proofErr w:type="spellStart"/>
            <w:r>
              <w:rPr>
                <w:rFonts w:ascii="Arial Narrow" w:hAnsi="Arial Narrow" w:cs="Arial"/>
                <w:sz w:val="22"/>
                <w:szCs w:val="22"/>
                <w:lang w:val="pl-PL"/>
              </w:rPr>
              <w:t>vege</w:t>
            </w:r>
            <w:proofErr w:type="spellEnd"/>
            <w:r>
              <w:rPr>
                <w:rFonts w:ascii="Arial Narrow" w:hAnsi="Arial Narrow" w:cs="Arial"/>
                <w:sz w:val="22"/>
                <w:szCs w:val="22"/>
                <w:lang w:val="pl-PL"/>
              </w:rPr>
              <w:t>.</w:t>
            </w:r>
          </w:p>
        </w:tc>
        <w:tc>
          <w:tcPr>
            <w:tcW w:w="1071" w:type="dxa"/>
            <w:shd w:val="clear" w:color="auto" w:fill="auto"/>
            <w:vAlign w:val="center"/>
          </w:tcPr>
          <w:p w14:paraId="438077C5" w14:textId="1BD2565C" w:rsidR="00B5094B" w:rsidRPr="00A019C8" w:rsidRDefault="00EB1705" w:rsidP="00442C75">
            <w:pPr>
              <w:pStyle w:val="Tekstpodstawowy"/>
              <w:ind w:right="34"/>
              <w:jc w:val="center"/>
              <w:rPr>
                <w:rFonts w:ascii="Arial Narrow" w:hAnsi="Arial Narrow" w:cs="Arial"/>
                <w:sz w:val="22"/>
                <w:szCs w:val="22"/>
                <w:lang w:val="pl-PL"/>
              </w:rPr>
            </w:pPr>
            <w:r>
              <w:rPr>
                <w:rFonts w:ascii="Arial Narrow" w:hAnsi="Arial Narrow" w:cs="Arial"/>
                <w:sz w:val="22"/>
                <w:szCs w:val="22"/>
                <w:lang w:val="pl-PL"/>
              </w:rPr>
              <w:t>150-250</w:t>
            </w:r>
          </w:p>
        </w:tc>
        <w:tc>
          <w:tcPr>
            <w:tcW w:w="2059" w:type="dxa"/>
            <w:shd w:val="clear" w:color="auto" w:fill="auto"/>
            <w:vAlign w:val="center"/>
          </w:tcPr>
          <w:p w14:paraId="327FA2CC"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65954AF7"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rPr>
              <w:t xml:space="preserve">słownie: </w:t>
            </w:r>
          </w:p>
        </w:tc>
      </w:tr>
      <w:tr w:rsidR="00B5094B" w:rsidRPr="00A019C8" w14:paraId="62BBEEB4" w14:textId="77777777" w:rsidTr="008877D6">
        <w:tc>
          <w:tcPr>
            <w:tcW w:w="513" w:type="dxa"/>
            <w:shd w:val="clear" w:color="auto" w:fill="auto"/>
            <w:vAlign w:val="center"/>
          </w:tcPr>
          <w:p w14:paraId="18679658"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3.</w:t>
            </w:r>
          </w:p>
        </w:tc>
        <w:tc>
          <w:tcPr>
            <w:tcW w:w="1508" w:type="dxa"/>
            <w:shd w:val="clear" w:color="auto" w:fill="auto"/>
            <w:vAlign w:val="center"/>
          </w:tcPr>
          <w:p w14:paraId="58FF6EEE"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Przerwa kawowa rozszerzona</w:t>
            </w:r>
          </w:p>
        </w:tc>
        <w:tc>
          <w:tcPr>
            <w:tcW w:w="3503" w:type="dxa"/>
            <w:shd w:val="clear" w:color="auto" w:fill="auto"/>
          </w:tcPr>
          <w:p w14:paraId="5A4F8CCE" w14:textId="57464715" w:rsidR="00B5094B" w:rsidRPr="00A019C8" w:rsidRDefault="00B5094B" w:rsidP="00442C75">
            <w:pPr>
              <w:pStyle w:val="Tekstpodstawowy"/>
              <w:ind w:right="176"/>
              <w:rPr>
                <w:rFonts w:ascii="Arial Narrow" w:hAnsi="Arial Narrow" w:cs="Arial"/>
                <w:sz w:val="22"/>
                <w:szCs w:val="22"/>
                <w:lang w:val="pl-PL"/>
              </w:rPr>
            </w:pPr>
            <w:r w:rsidRPr="00A019C8">
              <w:rPr>
                <w:rFonts w:ascii="Arial Narrow" w:hAnsi="Arial Narrow" w:cs="Arial"/>
                <w:sz w:val="22"/>
                <w:szCs w:val="22"/>
                <w:lang w:val="pl-PL"/>
              </w:rPr>
              <w:t>Kawa</w:t>
            </w:r>
            <w:r>
              <w:rPr>
                <w:rFonts w:ascii="Arial Narrow" w:hAnsi="Arial Narrow" w:cs="Arial"/>
                <w:sz w:val="22"/>
                <w:szCs w:val="22"/>
                <w:lang w:val="pl-PL"/>
              </w:rPr>
              <w:t xml:space="preserve"> z ekspresu</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5 rodzaje </w:t>
            </w:r>
            <w:r w:rsidRPr="00A019C8">
              <w:rPr>
                <w:rFonts w:ascii="Arial Narrow" w:hAnsi="Arial Narrow" w:cs="Arial"/>
                <w:sz w:val="22"/>
                <w:szCs w:val="22"/>
                <w:lang w:val="pl-PL"/>
              </w:rPr>
              <w:t xml:space="preserve">herbat, </w:t>
            </w:r>
            <w:r w:rsidR="000F7ED3">
              <w:rPr>
                <w:rFonts w:ascii="Arial Narrow" w:hAnsi="Arial Narrow" w:cs="Arial"/>
                <w:sz w:val="22"/>
                <w:szCs w:val="22"/>
                <w:lang w:val="pl-PL"/>
              </w:rPr>
              <w:br/>
            </w:r>
            <w:r>
              <w:rPr>
                <w:rFonts w:ascii="Arial Narrow" w:hAnsi="Arial Narrow" w:cs="Arial"/>
                <w:sz w:val="22"/>
                <w:szCs w:val="22"/>
                <w:lang w:val="pl-PL"/>
              </w:rPr>
              <w:t xml:space="preserve">3 rodzaje </w:t>
            </w:r>
            <w:r w:rsidRPr="00A019C8">
              <w:rPr>
                <w:rFonts w:ascii="Arial Narrow" w:hAnsi="Arial Narrow" w:cs="Arial"/>
                <w:sz w:val="22"/>
                <w:szCs w:val="22"/>
                <w:lang w:val="pl-PL"/>
              </w:rPr>
              <w:t>napoj</w:t>
            </w:r>
            <w:r>
              <w:rPr>
                <w:rFonts w:ascii="Arial Narrow" w:hAnsi="Arial Narrow" w:cs="Arial"/>
                <w:sz w:val="22"/>
                <w:szCs w:val="22"/>
                <w:lang w:val="pl-PL"/>
              </w:rPr>
              <w:t>ów</w:t>
            </w:r>
            <w:r w:rsidRPr="00A019C8">
              <w:rPr>
                <w:rFonts w:ascii="Arial Narrow" w:hAnsi="Arial Narrow" w:cs="Arial"/>
                <w:sz w:val="22"/>
                <w:szCs w:val="22"/>
                <w:lang w:val="pl-PL"/>
              </w:rPr>
              <w:t xml:space="preserve"> zimn</w:t>
            </w:r>
            <w:r>
              <w:rPr>
                <w:rFonts w:ascii="Arial Narrow" w:hAnsi="Arial Narrow" w:cs="Arial"/>
                <w:sz w:val="22"/>
                <w:szCs w:val="22"/>
                <w:lang w:val="pl-PL"/>
              </w:rPr>
              <w:t>ych</w:t>
            </w:r>
            <w:r w:rsidRPr="00A019C8">
              <w:rPr>
                <w:rFonts w:ascii="Arial Narrow" w:hAnsi="Arial Narrow" w:cs="Arial"/>
                <w:sz w:val="22"/>
                <w:szCs w:val="22"/>
                <w:lang w:val="pl-PL"/>
              </w:rPr>
              <w:t xml:space="preserve"> (soki, woda), </w:t>
            </w:r>
            <w:r>
              <w:rPr>
                <w:rFonts w:ascii="Arial Narrow" w:hAnsi="Arial Narrow" w:cs="Arial"/>
                <w:sz w:val="22"/>
                <w:szCs w:val="22"/>
                <w:lang w:val="pl-PL"/>
              </w:rPr>
              <w:t xml:space="preserve">2 rodzaje </w:t>
            </w:r>
            <w:r w:rsidRPr="00A019C8">
              <w:rPr>
                <w:rFonts w:ascii="Arial Narrow" w:hAnsi="Arial Narrow" w:cs="Arial"/>
                <w:sz w:val="22"/>
                <w:szCs w:val="22"/>
                <w:lang w:val="pl-PL"/>
              </w:rPr>
              <w:t>ciast</w:t>
            </w:r>
            <w:r>
              <w:rPr>
                <w:rFonts w:ascii="Arial Narrow" w:hAnsi="Arial Narrow" w:cs="Arial"/>
                <w:sz w:val="22"/>
                <w:szCs w:val="22"/>
                <w:lang w:val="pl-PL"/>
              </w:rPr>
              <w:t>ek</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 3 rodzaje </w:t>
            </w:r>
            <w:r w:rsidRPr="00A019C8">
              <w:rPr>
                <w:rFonts w:ascii="Arial Narrow" w:hAnsi="Arial Narrow" w:cs="Arial"/>
                <w:sz w:val="22"/>
                <w:szCs w:val="22"/>
                <w:lang w:val="pl-PL"/>
              </w:rPr>
              <w:t>kana</w:t>
            </w:r>
            <w:r>
              <w:rPr>
                <w:rFonts w:ascii="Arial Narrow" w:hAnsi="Arial Narrow" w:cs="Arial"/>
                <w:sz w:val="22"/>
                <w:szCs w:val="22"/>
                <w:lang w:val="pl-PL"/>
              </w:rPr>
              <w:t>pk</w:t>
            </w:r>
            <w:r w:rsidRPr="00A019C8">
              <w:rPr>
                <w:rFonts w:ascii="Arial Narrow" w:hAnsi="Arial Narrow" w:cs="Arial"/>
                <w:sz w:val="22"/>
                <w:szCs w:val="22"/>
                <w:lang w:val="pl-PL"/>
              </w:rPr>
              <w:t xml:space="preserve">i/tartinki, </w:t>
            </w:r>
            <w:r>
              <w:rPr>
                <w:rFonts w:ascii="Arial Narrow" w:hAnsi="Arial Narrow" w:cs="Arial"/>
                <w:sz w:val="22"/>
                <w:szCs w:val="22"/>
                <w:lang w:val="pl-PL"/>
              </w:rPr>
              <w:t xml:space="preserve">5 rodzajów </w:t>
            </w:r>
            <w:r w:rsidRPr="00A019C8">
              <w:rPr>
                <w:rFonts w:ascii="Arial Narrow" w:hAnsi="Arial Narrow" w:cs="Arial"/>
                <w:sz w:val="22"/>
                <w:szCs w:val="22"/>
                <w:lang w:val="pl-PL"/>
              </w:rPr>
              <w:t>owoc</w:t>
            </w:r>
            <w:r>
              <w:rPr>
                <w:rFonts w:ascii="Arial Narrow" w:hAnsi="Arial Narrow" w:cs="Arial"/>
                <w:sz w:val="22"/>
                <w:szCs w:val="22"/>
                <w:lang w:val="pl-PL"/>
              </w:rPr>
              <w:t>ów</w:t>
            </w:r>
            <w:r w:rsidRPr="00A019C8">
              <w:rPr>
                <w:rFonts w:ascii="Arial Narrow" w:hAnsi="Arial Narrow" w:cs="Arial"/>
                <w:sz w:val="22"/>
                <w:szCs w:val="22"/>
                <w:lang w:val="pl-PL"/>
              </w:rPr>
              <w:t xml:space="preserve">, </w:t>
            </w:r>
            <w:r w:rsidR="000F7ED3">
              <w:rPr>
                <w:rFonts w:ascii="Arial Narrow" w:hAnsi="Arial Narrow" w:cs="Arial"/>
                <w:sz w:val="22"/>
                <w:szCs w:val="22"/>
                <w:lang w:val="pl-PL"/>
              </w:rPr>
              <w:br/>
            </w:r>
            <w:r>
              <w:rPr>
                <w:rFonts w:ascii="Arial Narrow" w:hAnsi="Arial Narrow" w:cs="Arial"/>
                <w:sz w:val="22"/>
                <w:szCs w:val="22"/>
                <w:lang w:val="pl-PL"/>
              </w:rPr>
              <w:t xml:space="preserve">3 rodzaje </w:t>
            </w:r>
            <w:r w:rsidRPr="00A019C8">
              <w:rPr>
                <w:rFonts w:ascii="Arial Narrow" w:hAnsi="Arial Narrow" w:cs="Arial"/>
                <w:sz w:val="22"/>
                <w:szCs w:val="22"/>
                <w:lang w:val="pl-PL"/>
              </w:rPr>
              <w:t>deser</w:t>
            </w:r>
            <w:r>
              <w:rPr>
                <w:rFonts w:ascii="Arial Narrow" w:hAnsi="Arial Narrow" w:cs="Arial"/>
                <w:sz w:val="22"/>
                <w:szCs w:val="22"/>
                <w:lang w:val="pl-PL"/>
              </w:rPr>
              <w:t>ów</w:t>
            </w:r>
            <w:r w:rsidRPr="00A019C8">
              <w:rPr>
                <w:rFonts w:ascii="Arial Narrow" w:hAnsi="Arial Narrow" w:cs="Arial"/>
                <w:sz w:val="22"/>
                <w:szCs w:val="22"/>
                <w:lang w:val="pl-PL"/>
              </w:rPr>
              <w:t xml:space="preserve"> (np.</w:t>
            </w:r>
            <w:r w:rsidR="000F7ED3">
              <w:rPr>
                <w:rFonts w:ascii="Arial Narrow" w:hAnsi="Arial Narrow" w:cs="Arial"/>
                <w:sz w:val="22"/>
                <w:szCs w:val="22"/>
                <w:lang w:val="pl-PL"/>
              </w:rPr>
              <w:t xml:space="preserve"> </w:t>
            </w:r>
            <w:r w:rsidRPr="00A019C8">
              <w:rPr>
                <w:rFonts w:ascii="Arial Narrow" w:hAnsi="Arial Narrow" w:cs="Arial"/>
                <w:sz w:val="22"/>
                <w:szCs w:val="22"/>
                <w:lang w:val="pl-PL"/>
              </w:rPr>
              <w:t>musy owocowe, ciasta, babeczki i inne)</w:t>
            </w:r>
            <w:r>
              <w:rPr>
                <w:rFonts w:ascii="Arial Narrow" w:hAnsi="Arial Narrow" w:cs="Arial"/>
                <w:sz w:val="22"/>
                <w:szCs w:val="22"/>
                <w:lang w:val="pl-PL"/>
              </w:rPr>
              <w:t xml:space="preserve"> mleko do kawy: krowie, roślinne. Uwzględnienie wersji </w:t>
            </w:r>
            <w:proofErr w:type="spellStart"/>
            <w:r>
              <w:rPr>
                <w:rFonts w:ascii="Arial Narrow" w:hAnsi="Arial Narrow" w:cs="Arial"/>
                <w:sz w:val="22"/>
                <w:szCs w:val="22"/>
                <w:lang w:val="pl-PL"/>
              </w:rPr>
              <w:t>vege</w:t>
            </w:r>
            <w:proofErr w:type="spellEnd"/>
            <w:r>
              <w:rPr>
                <w:rFonts w:ascii="Arial Narrow" w:hAnsi="Arial Narrow" w:cs="Arial"/>
                <w:sz w:val="22"/>
                <w:szCs w:val="22"/>
                <w:lang w:val="pl-PL"/>
              </w:rPr>
              <w:t>.</w:t>
            </w:r>
          </w:p>
        </w:tc>
        <w:tc>
          <w:tcPr>
            <w:tcW w:w="1071" w:type="dxa"/>
            <w:shd w:val="clear" w:color="auto" w:fill="auto"/>
            <w:vAlign w:val="center"/>
          </w:tcPr>
          <w:p w14:paraId="38D9ADB4" w14:textId="6F47C89B" w:rsidR="00B5094B" w:rsidRPr="00A019C8" w:rsidRDefault="00EB1705" w:rsidP="00442C75">
            <w:pPr>
              <w:pStyle w:val="Tekstpodstawowy"/>
              <w:ind w:right="34"/>
              <w:jc w:val="center"/>
              <w:rPr>
                <w:rFonts w:ascii="Arial Narrow" w:hAnsi="Arial Narrow" w:cs="Arial"/>
                <w:sz w:val="22"/>
                <w:szCs w:val="22"/>
                <w:lang w:val="pl-PL"/>
              </w:rPr>
            </w:pPr>
            <w:r>
              <w:rPr>
                <w:rFonts w:ascii="Arial Narrow" w:hAnsi="Arial Narrow" w:cs="Arial"/>
                <w:sz w:val="22"/>
                <w:szCs w:val="22"/>
                <w:lang w:val="pl-PL"/>
              </w:rPr>
              <w:t>150-250</w:t>
            </w:r>
          </w:p>
        </w:tc>
        <w:tc>
          <w:tcPr>
            <w:tcW w:w="2059" w:type="dxa"/>
            <w:shd w:val="clear" w:color="auto" w:fill="auto"/>
            <w:vAlign w:val="center"/>
          </w:tcPr>
          <w:p w14:paraId="11E99754"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495F2930"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rPr>
              <w:t xml:space="preserve">słownie: </w:t>
            </w:r>
          </w:p>
        </w:tc>
      </w:tr>
      <w:tr w:rsidR="00B5094B" w:rsidRPr="00A019C8" w14:paraId="4CB79CD8" w14:textId="77777777" w:rsidTr="008877D6">
        <w:tc>
          <w:tcPr>
            <w:tcW w:w="513" w:type="dxa"/>
            <w:shd w:val="clear" w:color="auto" w:fill="auto"/>
            <w:vAlign w:val="center"/>
          </w:tcPr>
          <w:p w14:paraId="5EC1482E"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4.</w:t>
            </w:r>
          </w:p>
        </w:tc>
        <w:tc>
          <w:tcPr>
            <w:tcW w:w="1508" w:type="dxa"/>
            <w:shd w:val="clear" w:color="auto" w:fill="auto"/>
            <w:vAlign w:val="center"/>
          </w:tcPr>
          <w:p w14:paraId="37FAEFEB"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Śniadania biznesowe</w:t>
            </w:r>
          </w:p>
        </w:tc>
        <w:tc>
          <w:tcPr>
            <w:tcW w:w="3503" w:type="dxa"/>
            <w:shd w:val="clear" w:color="auto" w:fill="auto"/>
          </w:tcPr>
          <w:p w14:paraId="30D2D0BB" w14:textId="3E21E033" w:rsidR="00B5094B" w:rsidRPr="00A019C8" w:rsidRDefault="00B5094B" w:rsidP="00442C75">
            <w:pPr>
              <w:pStyle w:val="Tekstpodstawowy"/>
              <w:ind w:right="176"/>
              <w:rPr>
                <w:rFonts w:ascii="Arial Narrow" w:hAnsi="Arial Narrow" w:cs="Arial"/>
                <w:sz w:val="22"/>
                <w:szCs w:val="22"/>
                <w:lang w:val="pl-PL"/>
              </w:rPr>
            </w:pPr>
            <w:r w:rsidRPr="00A019C8">
              <w:rPr>
                <w:rFonts w:ascii="Arial Narrow" w:hAnsi="Arial Narrow" w:cs="Arial"/>
                <w:sz w:val="22"/>
                <w:szCs w:val="22"/>
                <w:lang w:val="pl-PL"/>
              </w:rPr>
              <w:t>Kawa</w:t>
            </w:r>
            <w:r>
              <w:rPr>
                <w:rFonts w:ascii="Arial Narrow" w:hAnsi="Arial Narrow" w:cs="Arial"/>
                <w:sz w:val="22"/>
                <w:szCs w:val="22"/>
                <w:lang w:val="pl-PL"/>
              </w:rPr>
              <w:t xml:space="preserve"> z ekspresu</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5 rodzajów </w:t>
            </w:r>
            <w:r w:rsidRPr="00A019C8">
              <w:rPr>
                <w:rFonts w:ascii="Arial Narrow" w:hAnsi="Arial Narrow" w:cs="Arial"/>
                <w:sz w:val="22"/>
                <w:szCs w:val="22"/>
                <w:lang w:val="pl-PL"/>
              </w:rPr>
              <w:t xml:space="preserve">herbat, </w:t>
            </w:r>
            <w:r w:rsidR="000F7ED3">
              <w:rPr>
                <w:rFonts w:ascii="Arial Narrow" w:hAnsi="Arial Narrow" w:cs="Arial"/>
                <w:sz w:val="22"/>
                <w:szCs w:val="22"/>
                <w:lang w:val="pl-PL"/>
              </w:rPr>
              <w:br/>
            </w:r>
            <w:r>
              <w:rPr>
                <w:rFonts w:ascii="Arial Narrow" w:hAnsi="Arial Narrow" w:cs="Arial"/>
                <w:sz w:val="22"/>
                <w:szCs w:val="22"/>
                <w:lang w:val="pl-PL"/>
              </w:rPr>
              <w:t xml:space="preserve">3 rodzaje </w:t>
            </w:r>
            <w:r w:rsidRPr="00A019C8">
              <w:rPr>
                <w:rFonts w:ascii="Arial Narrow" w:hAnsi="Arial Narrow" w:cs="Arial"/>
                <w:sz w:val="22"/>
                <w:szCs w:val="22"/>
                <w:lang w:val="pl-PL"/>
              </w:rPr>
              <w:t>napoj</w:t>
            </w:r>
            <w:r>
              <w:rPr>
                <w:rFonts w:ascii="Arial Narrow" w:hAnsi="Arial Narrow" w:cs="Arial"/>
                <w:sz w:val="22"/>
                <w:szCs w:val="22"/>
                <w:lang w:val="pl-PL"/>
              </w:rPr>
              <w:t>ów</w:t>
            </w:r>
            <w:r w:rsidRPr="00A019C8">
              <w:rPr>
                <w:rFonts w:ascii="Arial Narrow" w:hAnsi="Arial Narrow" w:cs="Arial"/>
                <w:sz w:val="22"/>
                <w:szCs w:val="22"/>
                <w:lang w:val="pl-PL"/>
              </w:rPr>
              <w:t xml:space="preserve"> zimn</w:t>
            </w:r>
            <w:r>
              <w:rPr>
                <w:rFonts w:ascii="Arial Narrow" w:hAnsi="Arial Narrow" w:cs="Arial"/>
                <w:sz w:val="22"/>
                <w:szCs w:val="22"/>
                <w:lang w:val="pl-PL"/>
              </w:rPr>
              <w:t>ych</w:t>
            </w:r>
            <w:r w:rsidRPr="00A019C8">
              <w:rPr>
                <w:rFonts w:ascii="Arial Narrow" w:hAnsi="Arial Narrow" w:cs="Arial"/>
                <w:sz w:val="22"/>
                <w:szCs w:val="22"/>
                <w:lang w:val="pl-PL"/>
              </w:rPr>
              <w:t xml:space="preserve"> (soki, woda), jedzenie śniadaniowe </w:t>
            </w:r>
            <w:r w:rsidR="000F7ED3">
              <w:rPr>
                <w:rFonts w:ascii="Arial Narrow" w:hAnsi="Arial Narrow" w:cs="Arial"/>
                <w:sz w:val="22"/>
                <w:szCs w:val="22"/>
                <w:lang w:val="pl-PL"/>
              </w:rPr>
              <w:br/>
            </w:r>
            <w:r w:rsidRPr="00A019C8">
              <w:rPr>
                <w:rFonts w:ascii="Arial Narrow" w:hAnsi="Arial Narrow" w:cs="Arial"/>
                <w:sz w:val="22"/>
                <w:szCs w:val="22"/>
                <w:lang w:val="pl-PL"/>
              </w:rPr>
              <w:t>(</w:t>
            </w:r>
            <w:r>
              <w:rPr>
                <w:rFonts w:ascii="Arial Narrow" w:hAnsi="Arial Narrow" w:cs="Arial"/>
                <w:sz w:val="22"/>
                <w:szCs w:val="22"/>
                <w:lang w:val="pl-PL"/>
              </w:rPr>
              <w:t xml:space="preserve">3 rodzaje </w:t>
            </w:r>
            <w:r w:rsidRPr="00A019C8">
              <w:rPr>
                <w:rFonts w:ascii="Arial Narrow" w:hAnsi="Arial Narrow" w:cs="Arial"/>
                <w:sz w:val="22"/>
                <w:szCs w:val="22"/>
                <w:lang w:val="pl-PL"/>
              </w:rPr>
              <w:t>kanap</w:t>
            </w:r>
            <w:r>
              <w:rPr>
                <w:rFonts w:ascii="Arial Narrow" w:hAnsi="Arial Narrow" w:cs="Arial"/>
                <w:sz w:val="22"/>
                <w:szCs w:val="22"/>
                <w:lang w:val="pl-PL"/>
              </w:rPr>
              <w:t>ek</w:t>
            </w:r>
            <w:r w:rsidRPr="00A019C8">
              <w:rPr>
                <w:rFonts w:ascii="Arial Narrow" w:hAnsi="Arial Narrow" w:cs="Arial"/>
                <w:sz w:val="22"/>
                <w:szCs w:val="22"/>
                <w:lang w:val="pl-PL"/>
              </w:rPr>
              <w:t xml:space="preserve"> lub świeże </w:t>
            </w:r>
            <w:r w:rsidRPr="00A019C8">
              <w:rPr>
                <w:rFonts w:ascii="Arial Narrow" w:hAnsi="Arial Narrow" w:cs="Arial"/>
                <w:sz w:val="22"/>
                <w:szCs w:val="22"/>
                <w:lang w:val="pl-PL"/>
              </w:rPr>
              <w:lastRenderedPageBreak/>
              <w:t>pieczywo i dodatki do pieczywa typu masło, wędlina, ser, pomidor, ogórek</w:t>
            </w:r>
            <w:r>
              <w:rPr>
                <w:rFonts w:ascii="Arial Narrow" w:hAnsi="Arial Narrow" w:cs="Arial"/>
                <w:sz w:val="22"/>
                <w:szCs w:val="22"/>
                <w:lang w:val="pl-PL"/>
              </w:rPr>
              <w:t>, rzodkiewka</w:t>
            </w:r>
            <w:r w:rsidRPr="00A019C8">
              <w:rPr>
                <w:rFonts w:ascii="Arial Narrow" w:hAnsi="Arial Narrow" w:cs="Arial"/>
                <w:sz w:val="22"/>
                <w:szCs w:val="22"/>
                <w:lang w:val="pl-PL"/>
              </w:rPr>
              <w:t xml:space="preserve"> itp. + ciepły posiłek, np. świeżo przygotowywana jajecznica</w:t>
            </w:r>
            <w:r>
              <w:rPr>
                <w:rFonts w:ascii="Arial Narrow" w:hAnsi="Arial Narrow" w:cs="Arial"/>
                <w:sz w:val="22"/>
                <w:szCs w:val="22"/>
                <w:lang w:val="pl-PL"/>
              </w:rPr>
              <w:t xml:space="preserve">, </w:t>
            </w:r>
            <w:proofErr w:type="spellStart"/>
            <w:r>
              <w:rPr>
                <w:rFonts w:ascii="Arial Narrow" w:hAnsi="Arial Narrow" w:cs="Arial"/>
                <w:sz w:val="22"/>
                <w:szCs w:val="22"/>
                <w:lang w:val="pl-PL"/>
              </w:rPr>
              <w:t>szakszuka</w:t>
            </w:r>
            <w:proofErr w:type="spellEnd"/>
            <w:r w:rsidRPr="00A019C8">
              <w:rPr>
                <w:rFonts w:ascii="Arial Narrow" w:hAnsi="Arial Narrow" w:cs="Arial"/>
                <w:sz w:val="22"/>
                <w:szCs w:val="22"/>
                <w:lang w:val="pl-PL"/>
              </w:rPr>
              <w:t>),</w:t>
            </w:r>
            <w:r>
              <w:rPr>
                <w:rFonts w:ascii="Arial Narrow" w:hAnsi="Arial Narrow" w:cs="Arial"/>
                <w:sz w:val="22"/>
                <w:szCs w:val="22"/>
                <w:lang w:val="pl-PL"/>
              </w:rPr>
              <w:t xml:space="preserve"> </w:t>
            </w:r>
            <w:r w:rsidRPr="00A019C8">
              <w:rPr>
                <w:rFonts w:ascii="Arial Narrow" w:hAnsi="Arial Narrow" w:cs="Arial"/>
                <w:sz w:val="22"/>
                <w:szCs w:val="22"/>
                <w:lang w:val="pl-PL"/>
              </w:rPr>
              <w:t>croissanty,</w:t>
            </w:r>
            <w:r>
              <w:rPr>
                <w:rFonts w:ascii="Arial Narrow" w:hAnsi="Arial Narrow" w:cs="Arial"/>
                <w:sz w:val="22"/>
                <w:szCs w:val="22"/>
                <w:lang w:val="pl-PL"/>
              </w:rPr>
              <w:t xml:space="preserve"> </w:t>
            </w:r>
            <w:r w:rsidRPr="00A019C8">
              <w:rPr>
                <w:rFonts w:ascii="Arial Narrow" w:hAnsi="Arial Narrow" w:cs="Arial"/>
                <w:sz w:val="22"/>
                <w:szCs w:val="22"/>
                <w:lang w:val="pl-PL"/>
              </w:rPr>
              <w:t>dżem</w:t>
            </w:r>
            <w:r>
              <w:rPr>
                <w:rFonts w:ascii="Arial Narrow" w:hAnsi="Arial Narrow" w:cs="Arial"/>
                <w:sz w:val="22"/>
                <w:szCs w:val="22"/>
                <w:lang w:val="pl-PL"/>
              </w:rPr>
              <w:t xml:space="preserve">/miód mleko do kawy: krowie, roślinne. Uwzględnienie wersji </w:t>
            </w:r>
            <w:proofErr w:type="spellStart"/>
            <w:r>
              <w:rPr>
                <w:rFonts w:ascii="Arial Narrow" w:hAnsi="Arial Narrow" w:cs="Arial"/>
                <w:sz w:val="22"/>
                <w:szCs w:val="22"/>
                <w:lang w:val="pl-PL"/>
              </w:rPr>
              <w:t>vege</w:t>
            </w:r>
            <w:proofErr w:type="spellEnd"/>
            <w:r>
              <w:rPr>
                <w:rFonts w:ascii="Arial Narrow" w:hAnsi="Arial Narrow" w:cs="Arial"/>
                <w:sz w:val="22"/>
                <w:szCs w:val="22"/>
                <w:lang w:val="pl-PL"/>
              </w:rPr>
              <w:t>.</w:t>
            </w:r>
          </w:p>
        </w:tc>
        <w:tc>
          <w:tcPr>
            <w:tcW w:w="1071" w:type="dxa"/>
            <w:shd w:val="clear" w:color="auto" w:fill="auto"/>
            <w:vAlign w:val="center"/>
          </w:tcPr>
          <w:p w14:paraId="229E5EEA" w14:textId="5BA2541C" w:rsidR="00B5094B" w:rsidRPr="00A019C8" w:rsidRDefault="00B5094B" w:rsidP="00442C75">
            <w:pPr>
              <w:pStyle w:val="Tekstpodstawowy"/>
              <w:ind w:right="34"/>
              <w:jc w:val="center"/>
              <w:rPr>
                <w:rFonts w:ascii="Arial Narrow" w:hAnsi="Arial Narrow" w:cs="Arial"/>
                <w:sz w:val="22"/>
                <w:szCs w:val="22"/>
                <w:lang w:val="pl-PL"/>
              </w:rPr>
            </w:pPr>
            <w:r>
              <w:rPr>
                <w:rFonts w:ascii="Arial Narrow" w:hAnsi="Arial Narrow" w:cs="Arial"/>
                <w:sz w:val="22"/>
                <w:szCs w:val="22"/>
                <w:lang w:val="pl-PL"/>
              </w:rPr>
              <w:lastRenderedPageBreak/>
              <w:t>1</w:t>
            </w:r>
            <w:r w:rsidR="00FA6EE1">
              <w:rPr>
                <w:rFonts w:ascii="Arial Narrow" w:hAnsi="Arial Narrow" w:cs="Arial"/>
                <w:sz w:val="22"/>
                <w:szCs w:val="22"/>
                <w:lang w:val="pl-PL"/>
              </w:rPr>
              <w:t>50-250</w:t>
            </w:r>
          </w:p>
        </w:tc>
        <w:tc>
          <w:tcPr>
            <w:tcW w:w="2059" w:type="dxa"/>
            <w:shd w:val="clear" w:color="auto" w:fill="auto"/>
            <w:vAlign w:val="center"/>
          </w:tcPr>
          <w:p w14:paraId="30AC0DB3"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53966BEF"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rPr>
              <w:t xml:space="preserve">słownie: </w:t>
            </w:r>
          </w:p>
        </w:tc>
      </w:tr>
      <w:tr w:rsidR="00B5094B" w:rsidRPr="00A019C8" w14:paraId="556D448E" w14:textId="77777777" w:rsidTr="008877D6">
        <w:tc>
          <w:tcPr>
            <w:tcW w:w="513" w:type="dxa"/>
            <w:shd w:val="clear" w:color="auto" w:fill="auto"/>
            <w:vAlign w:val="center"/>
          </w:tcPr>
          <w:p w14:paraId="3B08EF53"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5.</w:t>
            </w:r>
          </w:p>
        </w:tc>
        <w:tc>
          <w:tcPr>
            <w:tcW w:w="1508" w:type="dxa"/>
            <w:shd w:val="clear" w:color="auto" w:fill="auto"/>
            <w:vAlign w:val="center"/>
          </w:tcPr>
          <w:p w14:paraId="60D2095C"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Grill</w:t>
            </w:r>
          </w:p>
        </w:tc>
        <w:tc>
          <w:tcPr>
            <w:tcW w:w="3503" w:type="dxa"/>
            <w:shd w:val="clear" w:color="auto" w:fill="auto"/>
          </w:tcPr>
          <w:p w14:paraId="74BDEFD3" w14:textId="34A2C9C3" w:rsidR="00B5094B" w:rsidRPr="00A019C8" w:rsidRDefault="00B5094B" w:rsidP="00442C75">
            <w:pPr>
              <w:pStyle w:val="Tekstpodstawowy"/>
              <w:ind w:right="176"/>
              <w:rPr>
                <w:rFonts w:ascii="Arial Narrow" w:hAnsi="Arial Narrow" w:cs="Arial"/>
                <w:sz w:val="22"/>
                <w:szCs w:val="22"/>
                <w:lang w:val="pl-PL"/>
              </w:rPr>
            </w:pPr>
            <w:r w:rsidRPr="00A019C8">
              <w:rPr>
                <w:rFonts w:ascii="Arial Narrow" w:hAnsi="Arial Narrow" w:cs="Arial"/>
                <w:sz w:val="22"/>
                <w:szCs w:val="22"/>
                <w:lang w:val="pl-PL"/>
              </w:rPr>
              <w:t>Kawa</w:t>
            </w:r>
            <w:r>
              <w:rPr>
                <w:rFonts w:ascii="Arial Narrow" w:hAnsi="Arial Narrow" w:cs="Arial"/>
                <w:sz w:val="22"/>
                <w:szCs w:val="22"/>
                <w:lang w:val="pl-PL"/>
              </w:rPr>
              <w:t xml:space="preserve"> z ekspresu,</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4 rodzaje </w:t>
            </w:r>
            <w:r w:rsidRPr="00A019C8">
              <w:rPr>
                <w:rFonts w:ascii="Arial Narrow" w:hAnsi="Arial Narrow" w:cs="Arial"/>
                <w:sz w:val="22"/>
                <w:szCs w:val="22"/>
                <w:lang w:val="pl-PL"/>
              </w:rPr>
              <w:t xml:space="preserve">herbat, </w:t>
            </w:r>
            <w:r w:rsidR="000F7ED3">
              <w:rPr>
                <w:rFonts w:ascii="Arial Narrow" w:hAnsi="Arial Narrow" w:cs="Arial"/>
                <w:sz w:val="22"/>
                <w:szCs w:val="22"/>
                <w:lang w:val="pl-PL"/>
              </w:rPr>
              <w:br/>
            </w:r>
            <w:r>
              <w:rPr>
                <w:rFonts w:ascii="Arial Narrow" w:hAnsi="Arial Narrow" w:cs="Arial"/>
                <w:sz w:val="22"/>
                <w:szCs w:val="22"/>
                <w:lang w:val="pl-PL"/>
              </w:rPr>
              <w:t xml:space="preserve">3 rodzaje </w:t>
            </w:r>
            <w:r w:rsidRPr="00A019C8">
              <w:rPr>
                <w:rFonts w:ascii="Arial Narrow" w:hAnsi="Arial Narrow" w:cs="Arial"/>
                <w:sz w:val="22"/>
                <w:szCs w:val="22"/>
                <w:lang w:val="pl-PL"/>
              </w:rPr>
              <w:t>napoj</w:t>
            </w:r>
            <w:r>
              <w:rPr>
                <w:rFonts w:ascii="Arial Narrow" w:hAnsi="Arial Narrow" w:cs="Arial"/>
                <w:sz w:val="22"/>
                <w:szCs w:val="22"/>
                <w:lang w:val="pl-PL"/>
              </w:rPr>
              <w:t>ów</w:t>
            </w:r>
            <w:r w:rsidRPr="00A019C8">
              <w:rPr>
                <w:rFonts w:ascii="Arial Narrow" w:hAnsi="Arial Narrow" w:cs="Arial"/>
                <w:sz w:val="22"/>
                <w:szCs w:val="22"/>
                <w:lang w:val="pl-PL"/>
              </w:rPr>
              <w:t xml:space="preserve"> zimn</w:t>
            </w:r>
            <w:r>
              <w:rPr>
                <w:rFonts w:ascii="Arial Narrow" w:hAnsi="Arial Narrow" w:cs="Arial"/>
                <w:sz w:val="22"/>
                <w:szCs w:val="22"/>
                <w:lang w:val="pl-PL"/>
              </w:rPr>
              <w:t>ych</w:t>
            </w:r>
            <w:r w:rsidRPr="00A019C8">
              <w:rPr>
                <w:rFonts w:ascii="Arial Narrow" w:hAnsi="Arial Narrow" w:cs="Arial"/>
                <w:sz w:val="22"/>
                <w:szCs w:val="22"/>
                <w:lang w:val="pl-PL"/>
              </w:rPr>
              <w:t xml:space="preserve"> (soki, woda), mięso i dodatki grillowe (m. in. ziemniaki grillowane, warzywa grillowane, </w:t>
            </w:r>
            <w:r>
              <w:rPr>
                <w:rFonts w:ascii="Arial Narrow" w:hAnsi="Arial Narrow" w:cs="Arial"/>
                <w:sz w:val="22"/>
                <w:szCs w:val="22"/>
                <w:lang w:val="pl-PL"/>
              </w:rPr>
              <w:t xml:space="preserve">przynajmniej 1 rodzaj </w:t>
            </w:r>
            <w:r w:rsidRPr="00A019C8">
              <w:rPr>
                <w:rFonts w:ascii="Arial Narrow" w:hAnsi="Arial Narrow" w:cs="Arial"/>
                <w:sz w:val="22"/>
                <w:szCs w:val="22"/>
                <w:lang w:val="pl-PL"/>
              </w:rPr>
              <w:t>surówki itp.) oraz sosy, musztarda</w:t>
            </w:r>
            <w:r>
              <w:rPr>
                <w:rFonts w:ascii="Arial Narrow" w:hAnsi="Arial Narrow" w:cs="Arial"/>
                <w:sz w:val="22"/>
                <w:szCs w:val="22"/>
                <w:lang w:val="pl-PL"/>
              </w:rPr>
              <w:t>, ketchup</w:t>
            </w:r>
            <w:r w:rsidRPr="00A019C8">
              <w:rPr>
                <w:rFonts w:ascii="Arial Narrow" w:hAnsi="Arial Narrow" w:cs="Arial"/>
                <w:sz w:val="22"/>
                <w:szCs w:val="22"/>
                <w:lang w:val="pl-PL"/>
              </w:rPr>
              <w:t xml:space="preserve"> itp. +</w:t>
            </w:r>
            <w:r>
              <w:rPr>
                <w:rFonts w:ascii="Arial Narrow" w:hAnsi="Arial Narrow" w:cs="Arial"/>
                <w:sz w:val="22"/>
                <w:szCs w:val="22"/>
                <w:lang w:val="pl-PL"/>
              </w:rPr>
              <w:t xml:space="preserve"> 2 rodzaje</w:t>
            </w:r>
            <w:r w:rsidRPr="00A019C8">
              <w:rPr>
                <w:rFonts w:ascii="Arial Narrow" w:hAnsi="Arial Narrow" w:cs="Arial"/>
                <w:sz w:val="22"/>
                <w:szCs w:val="22"/>
                <w:lang w:val="pl-PL"/>
              </w:rPr>
              <w:t xml:space="preserve"> deser</w:t>
            </w:r>
            <w:r>
              <w:rPr>
                <w:rFonts w:ascii="Arial Narrow" w:hAnsi="Arial Narrow" w:cs="Arial"/>
                <w:sz w:val="22"/>
                <w:szCs w:val="22"/>
                <w:lang w:val="pl-PL"/>
              </w:rPr>
              <w:t xml:space="preserve">ów (np. musy, ciasto) mleko do kawy: krowie, roślinne. Uwzględnienie wersji </w:t>
            </w:r>
            <w:proofErr w:type="spellStart"/>
            <w:r>
              <w:rPr>
                <w:rFonts w:ascii="Arial Narrow" w:hAnsi="Arial Narrow" w:cs="Arial"/>
                <w:sz w:val="22"/>
                <w:szCs w:val="22"/>
                <w:lang w:val="pl-PL"/>
              </w:rPr>
              <w:t>vege</w:t>
            </w:r>
            <w:proofErr w:type="spellEnd"/>
            <w:r>
              <w:rPr>
                <w:rFonts w:ascii="Arial Narrow" w:hAnsi="Arial Narrow" w:cs="Arial"/>
                <w:sz w:val="22"/>
                <w:szCs w:val="22"/>
                <w:lang w:val="pl-PL"/>
              </w:rPr>
              <w:t>.</w:t>
            </w:r>
          </w:p>
        </w:tc>
        <w:tc>
          <w:tcPr>
            <w:tcW w:w="1071" w:type="dxa"/>
            <w:shd w:val="clear" w:color="auto" w:fill="auto"/>
            <w:vAlign w:val="center"/>
          </w:tcPr>
          <w:p w14:paraId="35A676F3" w14:textId="6E11CB86" w:rsidR="00B5094B" w:rsidRPr="00A019C8" w:rsidRDefault="00B5094B" w:rsidP="00442C75">
            <w:pPr>
              <w:pStyle w:val="Tekstpodstawowy"/>
              <w:ind w:right="34"/>
              <w:jc w:val="center"/>
              <w:rPr>
                <w:rFonts w:ascii="Arial Narrow" w:hAnsi="Arial Narrow" w:cs="Arial"/>
                <w:sz w:val="22"/>
                <w:szCs w:val="22"/>
                <w:lang w:val="pl-PL"/>
              </w:rPr>
            </w:pPr>
            <w:r>
              <w:rPr>
                <w:rFonts w:ascii="Arial Narrow" w:hAnsi="Arial Narrow" w:cs="Arial"/>
                <w:sz w:val="22"/>
                <w:szCs w:val="22"/>
                <w:lang w:val="pl-PL"/>
              </w:rPr>
              <w:t>50-</w:t>
            </w:r>
            <w:r w:rsidR="00EA7AB9">
              <w:rPr>
                <w:rFonts w:ascii="Arial Narrow" w:hAnsi="Arial Narrow" w:cs="Arial"/>
                <w:sz w:val="22"/>
                <w:szCs w:val="22"/>
                <w:lang w:val="pl-PL"/>
              </w:rPr>
              <w:t>150</w:t>
            </w:r>
          </w:p>
        </w:tc>
        <w:tc>
          <w:tcPr>
            <w:tcW w:w="2059" w:type="dxa"/>
            <w:shd w:val="clear" w:color="auto" w:fill="auto"/>
            <w:vAlign w:val="center"/>
          </w:tcPr>
          <w:p w14:paraId="4E2E2783"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5BAEA142"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rPr>
              <w:t xml:space="preserve">słownie: </w:t>
            </w:r>
          </w:p>
        </w:tc>
      </w:tr>
      <w:tr w:rsidR="00B5094B" w:rsidRPr="00A019C8" w14:paraId="10824FA2" w14:textId="77777777" w:rsidTr="008877D6">
        <w:tc>
          <w:tcPr>
            <w:tcW w:w="513" w:type="dxa"/>
            <w:shd w:val="clear" w:color="auto" w:fill="auto"/>
            <w:vAlign w:val="center"/>
          </w:tcPr>
          <w:p w14:paraId="5BEBE4C9"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6.</w:t>
            </w:r>
          </w:p>
        </w:tc>
        <w:tc>
          <w:tcPr>
            <w:tcW w:w="1508" w:type="dxa"/>
            <w:shd w:val="clear" w:color="auto" w:fill="auto"/>
            <w:vAlign w:val="center"/>
          </w:tcPr>
          <w:p w14:paraId="03B4CDC3"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Lunch</w:t>
            </w:r>
          </w:p>
        </w:tc>
        <w:tc>
          <w:tcPr>
            <w:tcW w:w="3503" w:type="dxa"/>
            <w:shd w:val="clear" w:color="auto" w:fill="auto"/>
          </w:tcPr>
          <w:p w14:paraId="4A46640B" w14:textId="1AD4D49B" w:rsidR="00B5094B" w:rsidRPr="00A019C8" w:rsidRDefault="00B5094B" w:rsidP="00442C75">
            <w:pPr>
              <w:pStyle w:val="Tekstpodstawowy"/>
              <w:ind w:right="176"/>
              <w:rPr>
                <w:rFonts w:ascii="Arial Narrow" w:hAnsi="Arial Narrow" w:cs="Arial"/>
                <w:sz w:val="22"/>
                <w:szCs w:val="22"/>
                <w:lang w:val="pl-PL"/>
              </w:rPr>
            </w:pPr>
            <w:r w:rsidRPr="00A019C8">
              <w:rPr>
                <w:rFonts w:ascii="Arial Narrow" w:hAnsi="Arial Narrow" w:cs="Arial"/>
                <w:sz w:val="22"/>
                <w:szCs w:val="22"/>
                <w:lang w:val="pl-PL"/>
              </w:rPr>
              <w:t>Kawa</w:t>
            </w:r>
            <w:r>
              <w:rPr>
                <w:rFonts w:ascii="Arial Narrow" w:hAnsi="Arial Narrow" w:cs="Arial"/>
                <w:sz w:val="22"/>
                <w:szCs w:val="22"/>
                <w:lang w:val="pl-PL"/>
              </w:rPr>
              <w:t xml:space="preserve"> z ekspresu</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6 rodzajów </w:t>
            </w:r>
            <w:r w:rsidRPr="00A019C8">
              <w:rPr>
                <w:rFonts w:ascii="Arial Narrow" w:hAnsi="Arial Narrow" w:cs="Arial"/>
                <w:sz w:val="22"/>
                <w:szCs w:val="22"/>
                <w:lang w:val="pl-PL"/>
              </w:rPr>
              <w:t xml:space="preserve">herbat, </w:t>
            </w:r>
            <w:r w:rsidR="000F7ED3">
              <w:rPr>
                <w:rFonts w:ascii="Arial Narrow" w:hAnsi="Arial Narrow" w:cs="Arial"/>
                <w:sz w:val="22"/>
                <w:szCs w:val="22"/>
                <w:lang w:val="pl-PL"/>
              </w:rPr>
              <w:br/>
            </w:r>
            <w:r>
              <w:rPr>
                <w:rFonts w:ascii="Arial Narrow" w:hAnsi="Arial Narrow" w:cs="Arial"/>
                <w:sz w:val="22"/>
                <w:szCs w:val="22"/>
                <w:lang w:val="pl-PL"/>
              </w:rPr>
              <w:t xml:space="preserve">3 rodzaje </w:t>
            </w:r>
            <w:r w:rsidRPr="00A019C8">
              <w:rPr>
                <w:rFonts w:ascii="Arial Narrow" w:hAnsi="Arial Narrow" w:cs="Arial"/>
                <w:sz w:val="22"/>
                <w:szCs w:val="22"/>
                <w:lang w:val="pl-PL"/>
              </w:rPr>
              <w:t>napoj</w:t>
            </w:r>
            <w:r>
              <w:rPr>
                <w:rFonts w:ascii="Arial Narrow" w:hAnsi="Arial Narrow" w:cs="Arial"/>
                <w:sz w:val="22"/>
                <w:szCs w:val="22"/>
                <w:lang w:val="pl-PL"/>
              </w:rPr>
              <w:t>ów</w:t>
            </w:r>
            <w:r w:rsidRPr="00A019C8">
              <w:rPr>
                <w:rFonts w:ascii="Arial Narrow" w:hAnsi="Arial Narrow" w:cs="Arial"/>
                <w:sz w:val="22"/>
                <w:szCs w:val="22"/>
                <w:lang w:val="pl-PL"/>
              </w:rPr>
              <w:t xml:space="preserve"> zimn</w:t>
            </w:r>
            <w:r>
              <w:rPr>
                <w:rFonts w:ascii="Arial Narrow" w:hAnsi="Arial Narrow" w:cs="Arial"/>
                <w:sz w:val="22"/>
                <w:szCs w:val="22"/>
                <w:lang w:val="pl-PL"/>
              </w:rPr>
              <w:t>ych</w:t>
            </w:r>
            <w:r w:rsidRPr="00A019C8">
              <w:rPr>
                <w:rFonts w:ascii="Arial Narrow" w:hAnsi="Arial Narrow" w:cs="Arial"/>
                <w:sz w:val="22"/>
                <w:szCs w:val="22"/>
                <w:lang w:val="pl-PL"/>
              </w:rPr>
              <w:t xml:space="preserve"> (soki, woda), </w:t>
            </w:r>
            <w:r>
              <w:rPr>
                <w:rFonts w:ascii="Arial Narrow" w:hAnsi="Arial Narrow" w:cs="Arial"/>
                <w:sz w:val="22"/>
                <w:szCs w:val="22"/>
                <w:lang w:val="pl-PL"/>
              </w:rPr>
              <w:t xml:space="preserve">2 rodzaje </w:t>
            </w:r>
            <w:r w:rsidRPr="00A019C8">
              <w:rPr>
                <w:rFonts w:ascii="Arial Narrow" w:hAnsi="Arial Narrow" w:cs="Arial"/>
                <w:sz w:val="22"/>
                <w:szCs w:val="22"/>
                <w:lang w:val="pl-PL"/>
              </w:rPr>
              <w:t>przystaw</w:t>
            </w:r>
            <w:r>
              <w:rPr>
                <w:rFonts w:ascii="Arial Narrow" w:hAnsi="Arial Narrow" w:cs="Arial"/>
                <w:sz w:val="22"/>
                <w:szCs w:val="22"/>
                <w:lang w:val="pl-PL"/>
              </w:rPr>
              <w:t>ek</w:t>
            </w:r>
            <w:r w:rsidRPr="00A019C8">
              <w:rPr>
                <w:rFonts w:ascii="Arial Narrow" w:hAnsi="Arial Narrow" w:cs="Arial"/>
                <w:sz w:val="22"/>
                <w:szCs w:val="22"/>
                <w:lang w:val="pl-PL"/>
              </w:rPr>
              <w:t xml:space="preserve"> typu </w:t>
            </w:r>
            <w:proofErr w:type="spellStart"/>
            <w:r w:rsidRPr="00A019C8">
              <w:rPr>
                <w:rFonts w:ascii="Arial Narrow" w:hAnsi="Arial Narrow" w:cs="Arial"/>
                <w:sz w:val="22"/>
                <w:szCs w:val="22"/>
                <w:lang w:val="pl-PL"/>
              </w:rPr>
              <w:t>finger</w:t>
            </w:r>
            <w:proofErr w:type="spellEnd"/>
            <w:r w:rsidRPr="00A019C8">
              <w:rPr>
                <w:rFonts w:ascii="Arial Narrow" w:hAnsi="Arial Narrow" w:cs="Arial"/>
                <w:sz w:val="22"/>
                <w:szCs w:val="22"/>
                <w:lang w:val="pl-PL"/>
              </w:rPr>
              <w:t xml:space="preserve"> food, pierwsze danie – zupy (dwie do wyboru), dwa/trzy drugie dania do wyboru (m.in. mięso drobiowe + mięso inne</w:t>
            </w:r>
            <w:r>
              <w:rPr>
                <w:rFonts w:ascii="Arial Narrow" w:hAnsi="Arial Narrow" w:cs="Arial"/>
                <w:sz w:val="22"/>
                <w:szCs w:val="22"/>
                <w:lang w:val="pl-PL"/>
              </w:rPr>
              <w:t>, ryby</w:t>
            </w:r>
            <w:r w:rsidRPr="00A019C8">
              <w:rPr>
                <w:rFonts w:ascii="Arial Narrow" w:hAnsi="Arial Narrow" w:cs="Arial"/>
                <w:sz w:val="22"/>
                <w:szCs w:val="22"/>
                <w:lang w:val="pl-PL"/>
              </w:rPr>
              <w:t xml:space="preserve">), dodatki (m.in. </w:t>
            </w:r>
            <w:r>
              <w:rPr>
                <w:rFonts w:ascii="Arial Narrow" w:hAnsi="Arial Narrow" w:cs="Arial"/>
                <w:sz w:val="22"/>
                <w:szCs w:val="22"/>
                <w:lang w:val="pl-PL"/>
              </w:rPr>
              <w:t xml:space="preserve">2 rodzaje </w:t>
            </w:r>
            <w:r w:rsidRPr="00A019C8">
              <w:rPr>
                <w:rFonts w:ascii="Arial Narrow" w:hAnsi="Arial Narrow" w:cs="Arial"/>
                <w:sz w:val="22"/>
                <w:szCs w:val="22"/>
                <w:lang w:val="pl-PL"/>
              </w:rPr>
              <w:t>surów</w:t>
            </w:r>
            <w:r>
              <w:rPr>
                <w:rFonts w:ascii="Arial Narrow" w:hAnsi="Arial Narrow" w:cs="Arial"/>
                <w:sz w:val="22"/>
                <w:szCs w:val="22"/>
                <w:lang w:val="pl-PL"/>
              </w:rPr>
              <w:t>ek</w:t>
            </w:r>
            <w:r w:rsidRPr="00A019C8">
              <w:rPr>
                <w:rFonts w:ascii="Arial Narrow" w:hAnsi="Arial Narrow" w:cs="Arial"/>
                <w:sz w:val="22"/>
                <w:szCs w:val="22"/>
                <w:lang w:val="pl-PL"/>
              </w:rPr>
              <w:t>, warzywa gotowane</w:t>
            </w:r>
            <w:r>
              <w:rPr>
                <w:rFonts w:ascii="Arial Narrow" w:hAnsi="Arial Narrow" w:cs="Arial"/>
                <w:sz w:val="22"/>
                <w:szCs w:val="22"/>
                <w:lang w:val="pl-PL"/>
              </w:rPr>
              <w:t>/</w:t>
            </w:r>
            <w:proofErr w:type="spellStart"/>
            <w:r>
              <w:rPr>
                <w:rFonts w:ascii="Arial Narrow" w:hAnsi="Arial Narrow" w:cs="Arial"/>
                <w:sz w:val="22"/>
                <w:szCs w:val="22"/>
                <w:lang w:val="pl-PL"/>
              </w:rPr>
              <w:t>grilowane</w:t>
            </w:r>
            <w:proofErr w:type="spellEnd"/>
            <w:r w:rsidRPr="00A019C8">
              <w:rPr>
                <w:rFonts w:ascii="Arial Narrow" w:hAnsi="Arial Narrow" w:cs="Arial"/>
                <w:sz w:val="22"/>
                <w:szCs w:val="22"/>
                <w:lang w:val="pl-PL"/>
              </w:rPr>
              <w:t>, ryż,</w:t>
            </w:r>
            <w:r>
              <w:rPr>
                <w:rFonts w:ascii="Arial Narrow" w:hAnsi="Arial Narrow" w:cs="Arial"/>
                <w:sz w:val="22"/>
                <w:szCs w:val="22"/>
                <w:lang w:val="pl-PL"/>
              </w:rPr>
              <w:t xml:space="preserve"> </w:t>
            </w:r>
            <w:r w:rsidRPr="00A019C8">
              <w:rPr>
                <w:rFonts w:ascii="Arial Narrow" w:hAnsi="Arial Narrow" w:cs="Arial"/>
                <w:sz w:val="22"/>
                <w:szCs w:val="22"/>
                <w:lang w:val="pl-PL"/>
              </w:rPr>
              <w:t>ziemniaki opiekane</w:t>
            </w:r>
            <w:r>
              <w:rPr>
                <w:rFonts w:ascii="Arial Narrow" w:hAnsi="Arial Narrow" w:cs="Arial"/>
                <w:sz w:val="22"/>
                <w:szCs w:val="22"/>
                <w:lang w:val="pl-PL"/>
              </w:rPr>
              <w:t>, kopytka itd.</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3 rodzaje </w:t>
            </w:r>
            <w:r w:rsidRPr="00A019C8">
              <w:rPr>
                <w:rFonts w:ascii="Arial Narrow" w:hAnsi="Arial Narrow" w:cs="Arial"/>
                <w:sz w:val="22"/>
                <w:szCs w:val="22"/>
                <w:lang w:val="pl-PL"/>
              </w:rPr>
              <w:t>deser</w:t>
            </w:r>
            <w:r>
              <w:rPr>
                <w:rFonts w:ascii="Arial Narrow" w:hAnsi="Arial Narrow" w:cs="Arial"/>
                <w:sz w:val="22"/>
                <w:szCs w:val="22"/>
                <w:lang w:val="pl-PL"/>
              </w:rPr>
              <w:t xml:space="preserve">ów ( desery w słoikach, ciasta lub sałatka owocowa)  do kawy: krowie, roślinne. Uwzględnienie wersji </w:t>
            </w:r>
            <w:proofErr w:type="spellStart"/>
            <w:r>
              <w:rPr>
                <w:rFonts w:ascii="Arial Narrow" w:hAnsi="Arial Narrow" w:cs="Arial"/>
                <w:sz w:val="22"/>
                <w:szCs w:val="22"/>
                <w:lang w:val="pl-PL"/>
              </w:rPr>
              <w:t>vege</w:t>
            </w:r>
            <w:proofErr w:type="spellEnd"/>
            <w:r>
              <w:rPr>
                <w:rFonts w:ascii="Arial Narrow" w:hAnsi="Arial Narrow" w:cs="Arial"/>
                <w:sz w:val="22"/>
                <w:szCs w:val="22"/>
                <w:lang w:val="pl-PL"/>
              </w:rPr>
              <w:t>.</w:t>
            </w:r>
          </w:p>
        </w:tc>
        <w:tc>
          <w:tcPr>
            <w:tcW w:w="1071" w:type="dxa"/>
            <w:shd w:val="clear" w:color="auto" w:fill="auto"/>
            <w:vAlign w:val="center"/>
          </w:tcPr>
          <w:p w14:paraId="0978C84D" w14:textId="3BB9C712" w:rsidR="00B5094B" w:rsidRPr="00A019C8" w:rsidRDefault="00FA6EE1" w:rsidP="00442C75">
            <w:pPr>
              <w:pStyle w:val="Tekstpodstawowy"/>
              <w:ind w:right="34"/>
              <w:jc w:val="center"/>
              <w:rPr>
                <w:rFonts w:ascii="Arial Narrow" w:hAnsi="Arial Narrow" w:cs="Arial"/>
                <w:sz w:val="22"/>
                <w:szCs w:val="22"/>
                <w:lang w:val="pl-PL"/>
              </w:rPr>
            </w:pPr>
            <w:r>
              <w:rPr>
                <w:rFonts w:ascii="Arial Narrow" w:hAnsi="Arial Narrow" w:cs="Arial"/>
                <w:sz w:val="22"/>
                <w:szCs w:val="22"/>
                <w:lang w:val="pl-PL"/>
              </w:rPr>
              <w:t>150-250</w:t>
            </w:r>
          </w:p>
        </w:tc>
        <w:tc>
          <w:tcPr>
            <w:tcW w:w="2059" w:type="dxa"/>
            <w:shd w:val="clear" w:color="auto" w:fill="auto"/>
            <w:vAlign w:val="center"/>
          </w:tcPr>
          <w:p w14:paraId="79A8DE54"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5E662ABC"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rPr>
              <w:t xml:space="preserve">słownie: </w:t>
            </w:r>
          </w:p>
        </w:tc>
      </w:tr>
      <w:tr w:rsidR="00B5094B" w:rsidRPr="00A019C8" w14:paraId="6E2628E6" w14:textId="77777777" w:rsidTr="008877D6">
        <w:tc>
          <w:tcPr>
            <w:tcW w:w="513" w:type="dxa"/>
            <w:shd w:val="clear" w:color="auto" w:fill="auto"/>
            <w:vAlign w:val="center"/>
          </w:tcPr>
          <w:p w14:paraId="7235AB74"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7.</w:t>
            </w:r>
          </w:p>
        </w:tc>
        <w:tc>
          <w:tcPr>
            <w:tcW w:w="1508" w:type="dxa"/>
            <w:shd w:val="clear" w:color="auto" w:fill="auto"/>
            <w:vAlign w:val="center"/>
          </w:tcPr>
          <w:p w14:paraId="0FFF646D"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Lunch VIP</w:t>
            </w:r>
          </w:p>
        </w:tc>
        <w:tc>
          <w:tcPr>
            <w:tcW w:w="3503" w:type="dxa"/>
            <w:shd w:val="clear" w:color="auto" w:fill="auto"/>
          </w:tcPr>
          <w:p w14:paraId="53BC50A2" w14:textId="64231162" w:rsidR="00B5094B" w:rsidRPr="00A019C8" w:rsidRDefault="00B5094B" w:rsidP="00442C75">
            <w:pPr>
              <w:pStyle w:val="Tekstpodstawowy"/>
              <w:ind w:right="176"/>
              <w:rPr>
                <w:rFonts w:ascii="Arial Narrow" w:hAnsi="Arial Narrow" w:cs="Arial"/>
                <w:sz w:val="22"/>
                <w:szCs w:val="22"/>
                <w:lang w:val="pl-PL"/>
              </w:rPr>
            </w:pPr>
            <w:r w:rsidRPr="00A019C8">
              <w:rPr>
                <w:rFonts w:ascii="Arial Narrow" w:hAnsi="Arial Narrow" w:cs="Arial"/>
                <w:sz w:val="22"/>
                <w:szCs w:val="22"/>
                <w:lang w:val="pl-PL"/>
              </w:rPr>
              <w:t>Kawa</w:t>
            </w:r>
            <w:r>
              <w:rPr>
                <w:rFonts w:ascii="Arial Narrow" w:hAnsi="Arial Narrow" w:cs="Arial"/>
                <w:sz w:val="22"/>
                <w:szCs w:val="22"/>
                <w:lang w:val="pl-PL"/>
              </w:rPr>
              <w:t xml:space="preserve"> z ekspresu</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5 rodzajów </w:t>
            </w:r>
            <w:r w:rsidRPr="00A019C8">
              <w:rPr>
                <w:rFonts w:ascii="Arial Narrow" w:hAnsi="Arial Narrow" w:cs="Arial"/>
                <w:sz w:val="22"/>
                <w:szCs w:val="22"/>
                <w:lang w:val="pl-PL"/>
              </w:rPr>
              <w:t xml:space="preserve">herbat, </w:t>
            </w:r>
            <w:r w:rsidR="000F7ED3">
              <w:rPr>
                <w:rFonts w:ascii="Arial Narrow" w:hAnsi="Arial Narrow" w:cs="Arial"/>
                <w:sz w:val="22"/>
                <w:szCs w:val="22"/>
                <w:lang w:val="pl-PL"/>
              </w:rPr>
              <w:br/>
            </w:r>
            <w:r>
              <w:rPr>
                <w:rFonts w:ascii="Arial Narrow" w:hAnsi="Arial Narrow" w:cs="Arial"/>
                <w:sz w:val="22"/>
                <w:szCs w:val="22"/>
                <w:lang w:val="pl-PL"/>
              </w:rPr>
              <w:t xml:space="preserve">3 rodzaje </w:t>
            </w:r>
            <w:r w:rsidRPr="00A019C8">
              <w:rPr>
                <w:rFonts w:ascii="Arial Narrow" w:hAnsi="Arial Narrow" w:cs="Arial"/>
                <w:sz w:val="22"/>
                <w:szCs w:val="22"/>
                <w:lang w:val="pl-PL"/>
              </w:rPr>
              <w:t>napoj</w:t>
            </w:r>
            <w:r>
              <w:rPr>
                <w:rFonts w:ascii="Arial Narrow" w:hAnsi="Arial Narrow" w:cs="Arial"/>
                <w:sz w:val="22"/>
                <w:szCs w:val="22"/>
                <w:lang w:val="pl-PL"/>
              </w:rPr>
              <w:t>ów</w:t>
            </w:r>
            <w:r w:rsidRPr="00A019C8">
              <w:rPr>
                <w:rFonts w:ascii="Arial Narrow" w:hAnsi="Arial Narrow" w:cs="Arial"/>
                <w:sz w:val="22"/>
                <w:szCs w:val="22"/>
                <w:lang w:val="pl-PL"/>
              </w:rPr>
              <w:t xml:space="preserve"> zimn</w:t>
            </w:r>
            <w:r>
              <w:rPr>
                <w:rFonts w:ascii="Arial Narrow" w:hAnsi="Arial Narrow" w:cs="Arial"/>
                <w:sz w:val="22"/>
                <w:szCs w:val="22"/>
                <w:lang w:val="pl-PL"/>
              </w:rPr>
              <w:t>ych</w:t>
            </w:r>
            <w:r w:rsidRPr="00A019C8">
              <w:rPr>
                <w:rFonts w:ascii="Arial Narrow" w:hAnsi="Arial Narrow" w:cs="Arial"/>
                <w:sz w:val="22"/>
                <w:szCs w:val="22"/>
                <w:lang w:val="pl-PL"/>
              </w:rPr>
              <w:t xml:space="preserve"> (soki, woda), przystawki, pierwsze danie – zupy (dwie do wyboru), dwa/trzy drugie dania do wyboru (m. in. Mięso drobiowe + mięso inne</w:t>
            </w:r>
            <w:r>
              <w:rPr>
                <w:rFonts w:ascii="Arial Narrow" w:hAnsi="Arial Narrow" w:cs="Arial"/>
                <w:sz w:val="22"/>
                <w:szCs w:val="22"/>
                <w:lang w:val="pl-PL"/>
              </w:rPr>
              <w:t>, ryby</w:t>
            </w:r>
            <w:r w:rsidRPr="00A019C8">
              <w:rPr>
                <w:rFonts w:ascii="Arial Narrow" w:hAnsi="Arial Narrow" w:cs="Arial"/>
                <w:sz w:val="22"/>
                <w:szCs w:val="22"/>
                <w:lang w:val="pl-PL"/>
              </w:rPr>
              <w:t xml:space="preserve">), dodatki (m. in. </w:t>
            </w:r>
            <w:r>
              <w:rPr>
                <w:rFonts w:ascii="Arial Narrow" w:hAnsi="Arial Narrow" w:cs="Arial"/>
                <w:sz w:val="22"/>
                <w:szCs w:val="22"/>
                <w:lang w:val="pl-PL"/>
              </w:rPr>
              <w:t xml:space="preserve">2 rodzaje </w:t>
            </w:r>
            <w:r w:rsidRPr="00A019C8">
              <w:rPr>
                <w:rFonts w:ascii="Arial Narrow" w:hAnsi="Arial Narrow" w:cs="Arial"/>
                <w:sz w:val="22"/>
                <w:szCs w:val="22"/>
                <w:lang w:val="pl-PL"/>
              </w:rPr>
              <w:t>surów</w:t>
            </w:r>
            <w:r>
              <w:rPr>
                <w:rFonts w:ascii="Arial Narrow" w:hAnsi="Arial Narrow" w:cs="Arial"/>
                <w:sz w:val="22"/>
                <w:szCs w:val="22"/>
                <w:lang w:val="pl-PL"/>
              </w:rPr>
              <w:t>ek</w:t>
            </w:r>
            <w:r w:rsidRPr="00A019C8">
              <w:rPr>
                <w:rFonts w:ascii="Arial Narrow" w:hAnsi="Arial Narrow" w:cs="Arial"/>
                <w:sz w:val="22"/>
                <w:szCs w:val="22"/>
                <w:lang w:val="pl-PL"/>
              </w:rPr>
              <w:t>, warzywa gotowane</w:t>
            </w:r>
            <w:r>
              <w:rPr>
                <w:rFonts w:ascii="Arial Narrow" w:hAnsi="Arial Narrow" w:cs="Arial"/>
                <w:sz w:val="22"/>
                <w:szCs w:val="22"/>
                <w:lang w:val="pl-PL"/>
              </w:rPr>
              <w:t>/grillowane</w:t>
            </w:r>
            <w:r w:rsidRPr="00A019C8">
              <w:rPr>
                <w:rFonts w:ascii="Arial Narrow" w:hAnsi="Arial Narrow" w:cs="Arial"/>
                <w:sz w:val="22"/>
                <w:szCs w:val="22"/>
                <w:lang w:val="pl-PL"/>
              </w:rPr>
              <w:t>,</w:t>
            </w:r>
            <w:r w:rsidR="000F7ED3">
              <w:rPr>
                <w:rFonts w:ascii="Arial Narrow" w:hAnsi="Arial Narrow" w:cs="Arial"/>
                <w:sz w:val="22"/>
                <w:szCs w:val="22"/>
                <w:lang w:val="pl-PL"/>
              </w:rPr>
              <w:t xml:space="preserve"> </w:t>
            </w:r>
            <w:r w:rsidRPr="00A019C8">
              <w:rPr>
                <w:rFonts w:ascii="Arial Narrow" w:hAnsi="Arial Narrow" w:cs="Arial"/>
                <w:sz w:val="22"/>
                <w:szCs w:val="22"/>
                <w:lang w:val="pl-PL"/>
              </w:rPr>
              <w:t>ziemniaki opiekane, ryż</w:t>
            </w:r>
            <w:r>
              <w:rPr>
                <w:rFonts w:ascii="Arial Narrow" w:hAnsi="Arial Narrow" w:cs="Arial"/>
                <w:sz w:val="22"/>
                <w:szCs w:val="22"/>
                <w:lang w:val="pl-PL"/>
              </w:rPr>
              <w:t>, kopytka itd.</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 4 rodzaje deserów ( np. 2 rodzaje w słoiczku, </w:t>
            </w:r>
            <w:r w:rsidR="000F7ED3">
              <w:rPr>
                <w:rFonts w:ascii="Arial Narrow" w:hAnsi="Arial Narrow" w:cs="Arial"/>
                <w:sz w:val="22"/>
                <w:szCs w:val="22"/>
                <w:lang w:val="pl-PL"/>
              </w:rPr>
              <w:br/>
            </w:r>
            <w:r>
              <w:rPr>
                <w:rFonts w:ascii="Arial Narrow" w:hAnsi="Arial Narrow" w:cs="Arial"/>
                <w:sz w:val="22"/>
                <w:szCs w:val="22"/>
                <w:lang w:val="pl-PL"/>
              </w:rPr>
              <w:t xml:space="preserve">2 rodzaje ciasta lub sałatka owocowa )  do kawy: krowie, roślinne. Uwzględnienie wersji </w:t>
            </w:r>
            <w:proofErr w:type="spellStart"/>
            <w:r>
              <w:rPr>
                <w:rFonts w:ascii="Arial Narrow" w:hAnsi="Arial Narrow" w:cs="Arial"/>
                <w:sz w:val="22"/>
                <w:szCs w:val="22"/>
                <w:lang w:val="pl-PL"/>
              </w:rPr>
              <w:t>vege</w:t>
            </w:r>
            <w:proofErr w:type="spellEnd"/>
            <w:r>
              <w:rPr>
                <w:rFonts w:ascii="Arial Narrow" w:hAnsi="Arial Narrow" w:cs="Arial"/>
                <w:sz w:val="22"/>
                <w:szCs w:val="22"/>
                <w:lang w:val="pl-PL"/>
              </w:rPr>
              <w:t>.</w:t>
            </w:r>
          </w:p>
        </w:tc>
        <w:tc>
          <w:tcPr>
            <w:tcW w:w="1071" w:type="dxa"/>
            <w:shd w:val="clear" w:color="auto" w:fill="auto"/>
            <w:vAlign w:val="center"/>
          </w:tcPr>
          <w:p w14:paraId="7A6E490A" w14:textId="77777777" w:rsidR="00B5094B" w:rsidRPr="00A019C8" w:rsidRDefault="00B5094B" w:rsidP="00442C75">
            <w:pPr>
              <w:pStyle w:val="Tekstpodstawowy"/>
              <w:ind w:right="34"/>
              <w:jc w:val="center"/>
              <w:rPr>
                <w:rFonts w:ascii="Arial Narrow" w:hAnsi="Arial Narrow" w:cs="Arial"/>
                <w:sz w:val="22"/>
                <w:szCs w:val="22"/>
                <w:lang w:val="pl-PL"/>
              </w:rPr>
            </w:pPr>
            <w:r>
              <w:rPr>
                <w:rFonts w:ascii="Arial Narrow" w:hAnsi="Arial Narrow" w:cs="Arial"/>
                <w:sz w:val="22"/>
                <w:szCs w:val="22"/>
                <w:lang w:val="pl-PL"/>
              </w:rPr>
              <w:t>5-30</w:t>
            </w:r>
          </w:p>
        </w:tc>
        <w:tc>
          <w:tcPr>
            <w:tcW w:w="2059" w:type="dxa"/>
            <w:shd w:val="clear" w:color="auto" w:fill="auto"/>
            <w:vAlign w:val="center"/>
          </w:tcPr>
          <w:p w14:paraId="73F4FDF0"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18BEE364"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rPr>
              <w:t xml:space="preserve">słownie: </w:t>
            </w:r>
          </w:p>
        </w:tc>
      </w:tr>
      <w:tr w:rsidR="00B5094B" w:rsidRPr="00A019C8" w14:paraId="548E5E0A" w14:textId="77777777" w:rsidTr="008877D6">
        <w:tc>
          <w:tcPr>
            <w:tcW w:w="513" w:type="dxa"/>
            <w:shd w:val="clear" w:color="auto" w:fill="auto"/>
            <w:vAlign w:val="center"/>
          </w:tcPr>
          <w:p w14:paraId="48FBFAE3"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8.</w:t>
            </w:r>
          </w:p>
        </w:tc>
        <w:tc>
          <w:tcPr>
            <w:tcW w:w="1508" w:type="dxa"/>
            <w:shd w:val="clear" w:color="auto" w:fill="auto"/>
            <w:vAlign w:val="center"/>
          </w:tcPr>
          <w:p w14:paraId="05D4AFB5"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Catering świąteczny</w:t>
            </w:r>
          </w:p>
        </w:tc>
        <w:tc>
          <w:tcPr>
            <w:tcW w:w="3503" w:type="dxa"/>
            <w:shd w:val="clear" w:color="auto" w:fill="auto"/>
          </w:tcPr>
          <w:p w14:paraId="4B65730B" w14:textId="3F94DBAD" w:rsidR="00B5094B" w:rsidRPr="00A019C8" w:rsidRDefault="00B5094B" w:rsidP="00442C75">
            <w:pPr>
              <w:pStyle w:val="Tekstpodstawowy"/>
              <w:ind w:right="176"/>
              <w:rPr>
                <w:rFonts w:ascii="Arial Narrow" w:hAnsi="Arial Narrow" w:cs="Arial"/>
                <w:sz w:val="22"/>
                <w:szCs w:val="22"/>
                <w:lang w:val="pl-PL"/>
              </w:rPr>
            </w:pPr>
            <w:r w:rsidRPr="00A019C8">
              <w:rPr>
                <w:rFonts w:ascii="Arial Narrow" w:hAnsi="Arial Narrow" w:cs="Arial"/>
                <w:sz w:val="22"/>
                <w:szCs w:val="22"/>
                <w:lang w:val="pl-PL"/>
              </w:rPr>
              <w:t>potrawy wigilijne</w:t>
            </w:r>
            <w:r>
              <w:rPr>
                <w:rFonts w:ascii="Arial Narrow" w:hAnsi="Arial Narrow" w:cs="Arial"/>
                <w:sz w:val="22"/>
                <w:szCs w:val="22"/>
                <w:lang w:val="pl-PL"/>
              </w:rPr>
              <w:t xml:space="preserve">/ wielkanocne, kawa </w:t>
            </w:r>
            <w:r w:rsidR="000F7ED3">
              <w:rPr>
                <w:rFonts w:ascii="Arial Narrow" w:hAnsi="Arial Narrow" w:cs="Arial"/>
                <w:sz w:val="22"/>
                <w:szCs w:val="22"/>
                <w:lang w:val="pl-PL"/>
              </w:rPr>
              <w:br/>
            </w:r>
            <w:r>
              <w:rPr>
                <w:rFonts w:ascii="Arial Narrow" w:hAnsi="Arial Narrow" w:cs="Arial"/>
                <w:sz w:val="22"/>
                <w:szCs w:val="22"/>
                <w:lang w:val="pl-PL"/>
              </w:rPr>
              <w:t xml:space="preserve">z ekspresu do kawy mleko: krowie, roślinne. 6 rodzajów herbat, 3 rodzaje napojów zimnych (np. woda sok, kompot), 4 rodzaje deserów (np. tradycyjne ciasta, desery w słoiczkach) Uwzględnienie wersji </w:t>
            </w:r>
            <w:proofErr w:type="spellStart"/>
            <w:r>
              <w:rPr>
                <w:rFonts w:ascii="Arial Narrow" w:hAnsi="Arial Narrow" w:cs="Arial"/>
                <w:sz w:val="22"/>
                <w:szCs w:val="22"/>
                <w:lang w:val="pl-PL"/>
              </w:rPr>
              <w:t>vege</w:t>
            </w:r>
            <w:proofErr w:type="spellEnd"/>
            <w:r>
              <w:rPr>
                <w:rFonts w:ascii="Arial Narrow" w:hAnsi="Arial Narrow" w:cs="Arial"/>
                <w:sz w:val="22"/>
                <w:szCs w:val="22"/>
                <w:lang w:val="pl-PL"/>
              </w:rPr>
              <w:t>.</w:t>
            </w:r>
          </w:p>
        </w:tc>
        <w:tc>
          <w:tcPr>
            <w:tcW w:w="1071" w:type="dxa"/>
            <w:shd w:val="clear" w:color="auto" w:fill="auto"/>
            <w:vAlign w:val="center"/>
          </w:tcPr>
          <w:p w14:paraId="0DFB40FE" w14:textId="0E0BEF66" w:rsidR="00B5094B" w:rsidRPr="00A019C8" w:rsidRDefault="00E36FF2" w:rsidP="00442C75">
            <w:pPr>
              <w:pStyle w:val="Tekstpodstawowy"/>
              <w:ind w:right="34"/>
              <w:jc w:val="center"/>
              <w:rPr>
                <w:rFonts w:ascii="Arial Narrow" w:hAnsi="Arial Narrow" w:cs="Arial"/>
                <w:sz w:val="22"/>
                <w:szCs w:val="22"/>
                <w:lang w:val="pl-PL"/>
              </w:rPr>
            </w:pPr>
            <w:r>
              <w:rPr>
                <w:rFonts w:ascii="Arial Narrow" w:hAnsi="Arial Narrow" w:cs="Arial"/>
                <w:sz w:val="22"/>
                <w:szCs w:val="22"/>
                <w:lang w:val="pl-PL"/>
              </w:rPr>
              <w:t>100</w:t>
            </w:r>
          </w:p>
        </w:tc>
        <w:tc>
          <w:tcPr>
            <w:tcW w:w="2059" w:type="dxa"/>
            <w:shd w:val="clear" w:color="auto" w:fill="auto"/>
            <w:vAlign w:val="center"/>
          </w:tcPr>
          <w:p w14:paraId="7AF91B80"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41A0E56D"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rPr>
              <w:t xml:space="preserve">słownie: </w:t>
            </w:r>
          </w:p>
        </w:tc>
      </w:tr>
      <w:tr w:rsidR="00B5094B" w:rsidRPr="00A019C8" w14:paraId="10AD743E" w14:textId="77777777" w:rsidTr="008877D6">
        <w:tc>
          <w:tcPr>
            <w:tcW w:w="513" w:type="dxa"/>
            <w:shd w:val="clear" w:color="auto" w:fill="auto"/>
            <w:vAlign w:val="center"/>
          </w:tcPr>
          <w:p w14:paraId="74BA7E7F"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9.</w:t>
            </w:r>
          </w:p>
        </w:tc>
        <w:tc>
          <w:tcPr>
            <w:tcW w:w="1508" w:type="dxa"/>
            <w:shd w:val="clear" w:color="auto" w:fill="auto"/>
            <w:vAlign w:val="center"/>
          </w:tcPr>
          <w:p w14:paraId="3193B850"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Kolacja</w:t>
            </w:r>
          </w:p>
        </w:tc>
        <w:tc>
          <w:tcPr>
            <w:tcW w:w="3503" w:type="dxa"/>
            <w:shd w:val="clear" w:color="auto" w:fill="auto"/>
          </w:tcPr>
          <w:p w14:paraId="0B129761" w14:textId="6F7AFAC1" w:rsidR="00B5094B" w:rsidRPr="00A019C8" w:rsidRDefault="00B5094B" w:rsidP="00442C75">
            <w:pPr>
              <w:pStyle w:val="Tekstpodstawowy"/>
              <w:ind w:right="176"/>
              <w:rPr>
                <w:rFonts w:ascii="Arial Narrow" w:hAnsi="Arial Narrow" w:cs="Arial"/>
                <w:sz w:val="22"/>
                <w:szCs w:val="22"/>
                <w:lang w:val="pl-PL"/>
              </w:rPr>
            </w:pPr>
            <w:r w:rsidRPr="00A019C8">
              <w:rPr>
                <w:rFonts w:ascii="Arial Narrow" w:hAnsi="Arial Narrow" w:cs="Arial"/>
                <w:sz w:val="22"/>
                <w:szCs w:val="22"/>
                <w:lang w:val="pl-PL"/>
              </w:rPr>
              <w:t>Kawa</w:t>
            </w:r>
            <w:r>
              <w:rPr>
                <w:rFonts w:ascii="Arial Narrow" w:hAnsi="Arial Narrow" w:cs="Arial"/>
                <w:sz w:val="22"/>
                <w:szCs w:val="22"/>
                <w:lang w:val="pl-PL"/>
              </w:rPr>
              <w:t xml:space="preserve"> z ekspresu</w:t>
            </w:r>
            <w:r w:rsidRPr="00A019C8">
              <w:rPr>
                <w:rFonts w:ascii="Arial Narrow" w:hAnsi="Arial Narrow" w:cs="Arial"/>
                <w:sz w:val="22"/>
                <w:szCs w:val="22"/>
                <w:lang w:val="pl-PL"/>
              </w:rPr>
              <w:t>,</w:t>
            </w:r>
            <w:r>
              <w:rPr>
                <w:rFonts w:ascii="Arial Narrow" w:hAnsi="Arial Narrow" w:cs="Arial"/>
                <w:sz w:val="22"/>
                <w:szCs w:val="22"/>
                <w:lang w:val="pl-PL"/>
              </w:rPr>
              <w:t>6</w:t>
            </w:r>
            <w:r w:rsidRPr="00A019C8">
              <w:rPr>
                <w:rFonts w:ascii="Arial Narrow" w:hAnsi="Arial Narrow" w:cs="Arial"/>
                <w:sz w:val="22"/>
                <w:szCs w:val="22"/>
                <w:lang w:val="pl-PL"/>
              </w:rPr>
              <w:t xml:space="preserve"> </w:t>
            </w:r>
            <w:r>
              <w:rPr>
                <w:rFonts w:ascii="Arial Narrow" w:hAnsi="Arial Narrow" w:cs="Arial"/>
                <w:sz w:val="22"/>
                <w:szCs w:val="22"/>
                <w:lang w:val="pl-PL"/>
              </w:rPr>
              <w:t xml:space="preserve">rodzajów </w:t>
            </w:r>
            <w:r w:rsidRPr="00A019C8">
              <w:rPr>
                <w:rFonts w:ascii="Arial Narrow" w:hAnsi="Arial Narrow" w:cs="Arial"/>
                <w:sz w:val="22"/>
                <w:szCs w:val="22"/>
                <w:lang w:val="pl-PL"/>
              </w:rPr>
              <w:t xml:space="preserve">herbat, </w:t>
            </w:r>
            <w:r w:rsidR="000F7ED3">
              <w:rPr>
                <w:rFonts w:ascii="Arial Narrow" w:hAnsi="Arial Narrow" w:cs="Arial"/>
                <w:sz w:val="22"/>
                <w:szCs w:val="22"/>
                <w:lang w:val="pl-PL"/>
              </w:rPr>
              <w:br/>
            </w:r>
            <w:r>
              <w:rPr>
                <w:rFonts w:ascii="Arial Narrow" w:hAnsi="Arial Narrow" w:cs="Arial"/>
                <w:sz w:val="22"/>
                <w:szCs w:val="22"/>
                <w:lang w:val="pl-PL"/>
              </w:rPr>
              <w:t xml:space="preserve">2 rodzaje </w:t>
            </w:r>
            <w:r w:rsidRPr="00A019C8">
              <w:rPr>
                <w:rFonts w:ascii="Arial Narrow" w:hAnsi="Arial Narrow" w:cs="Arial"/>
                <w:sz w:val="22"/>
                <w:szCs w:val="22"/>
                <w:lang w:val="pl-PL"/>
              </w:rPr>
              <w:t>napoj</w:t>
            </w:r>
            <w:r>
              <w:rPr>
                <w:rFonts w:ascii="Arial Narrow" w:hAnsi="Arial Narrow" w:cs="Arial"/>
                <w:sz w:val="22"/>
                <w:szCs w:val="22"/>
                <w:lang w:val="pl-PL"/>
              </w:rPr>
              <w:t>ów</w:t>
            </w:r>
            <w:r w:rsidRPr="00A019C8">
              <w:rPr>
                <w:rFonts w:ascii="Arial Narrow" w:hAnsi="Arial Narrow" w:cs="Arial"/>
                <w:sz w:val="22"/>
                <w:szCs w:val="22"/>
                <w:lang w:val="pl-PL"/>
              </w:rPr>
              <w:t xml:space="preserve"> zimn</w:t>
            </w:r>
            <w:r>
              <w:rPr>
                <w:rFonts w:ascii="Arial Narrow" w:hAnsi="Arial Narrow" w:cs="Arial"/>
                <w:sz w:val="22"/>
                <w:szCs w:val="22"/>
                <w:lang w:val="pl-PL"/>
              </w:rPr>
              <w:t>ych</w:t>
            </w:r>
            <w:r w:rsidRPr="00A019C8">
              <w:rPr>
                <w:rFonts w:ascii="Arial Narrow" w:hAnsi="Arial Narrow" w:cs="Arial"/>
                <w:sz w:val="22"/>
                <w:szCs w:val="22"/>
                <w:lang w:val="pl-PL"/>
              </w:rPr>
              <w:t xml:space="preserve"> (soki, woda), </w:t>
            </w:r>
            <w:r>
              <w:rPr>
                <w:rFonts w:ascii="Arial Narrow" w:hAnsi="Arial Narrow" w:cs="Arial"/>
                <w:sz w:val="22"/>
                <w:szCs w:val="22"/>
                <w:lang w:val="pl-PL"/>
              </w:rPr>
              <w:t xml:space="preserve">4 rodzaje </w:t>
            </w:r>
            <w:r w:rsidRPr="00A019C8">
              <w:rPr>
                <w:rFonts w:ascii="Arial Narrow" w:hAnsi="Arial Narrow" w:cs="Arial"/>
                <w:sz w:val="22"/>
                <w:szCs w:val="22"/>
                <w:lang w:val="pl-PL"/>
              </w:rPr>
              <w:t>przystaw</w:t>
            </w:r>
            <w:r>
              <w:rPr>
                <w:rFonts w:ascii="Arial Narrow" w:hAnsi="Arial Narrow" w:cs="Arial"/>
                <w:sz w:val="22"/>
                <w:szCs w:val="22"/>
                <w:lang w:val="pl-PL"/>
              </w:rPr>
              <w:t>ek (np. deska serów, wędlin, tarty wytrawne, babeczki wytrawne itd.</w:t>
            </w:r>
            <w:r w:rsidRPr="00A019C8">
              <w:rPr>
                <w:rFonts w:ascii="Arial Narrow" w:hAnsi="Arial Narrow" w:cs="Arial"/>
                <w:sz w:val="22"/>
                <w:szCs w:val="22"/>
                <w:lang w:val="pl-PL"/>
              </w:rPr>
              <w:t xml:space="preserve">, uroczysta kolacja na ciepło – min </w:t>
            </w:r>
            <w:r>
              <w:rPr>
                <w:rFonts w:ascii="Arial Narrow" w:hAnsi="Arial Narrow" w:cs="Arial"/>
                <w:sz w:val="22"/>
                <w:szCs w:val="22"/>
                <w:lang w:val="pl-PL"/>
              </w:rPr>
              <w:t>3</w:t>
            </w:r>
            <w:r w:rsidRPr="00A019C8">
              <w:rPr>
                <w:rFonts w:ascii="Arial Narrow" w:hAnsi="Arial Narrow" w:cs="Arial"/>
                <w:sz w:val="22"/>
                <w:szCs w:val="22"/>
                <w:lang w:val="pl-PL"/>
              </w:rPr>
              <w:t xml:space="preserve"> potrawy, </w:t>
            </w:r>
            <w:r w:rsidRPr="00A019C8">
              <w:rPr>
                <w:rFonts w:ascii="Arial Narrow" w:hAnsi="Arial Narrow" w:cs="Arial"/>
                <w:sz w:val="22"/>
                <w:szCs w:val="22"/>
                <w:lang w:val="pl-PL"/>
              </w:rPr>
              <w:lastRenderedPageBreak/>
              <w:t>desery (3 rodzaje</w:t>
            </w:r>
            <w:r>
              <w:rPr>
                <w:rFonts w:ascii="Arial Narrow" w:hAnsi="Arial Narrow" w:cs="Arial"/>
                <w:sz w:val="22"/>
                <w:szCs w:val="22"/>
                <w:lang w:val="pl-PL"/>
              </w:rPr>
              <w:t xml:space="preserve"> np. ciasta, desery </w:t>
            </w:r>
            <w:r w:rsidR="000F7ED3">
              <w:rPr>
                <w:rFonts w:ascii="Arial Narrow" w:hAnsi="Arial Narrow" w:cs="Arial"/>
                <w:sz w:val="22"/>
                <w:szCs w:val="22"/>
                <w:lang w:val="pl-PL"/>
              </w:rPr>
              <w:br/>
            </w:r>
            <w:r>
              <w:rPr>
                <w:rFonts w:ascii="Arial Narrow" w:hAnsi="Arial Narrow" w:cs="Arial"/>
                <w:sz w:val="22"/>
                <w:szCs w:val="22"/>
                <w:lang w:val="pl-PL"/>
              </w:rPr>
              <w:t>w słoiczkach</w:t>
            </w:r>
            <w:r w:rsidRPr="00A019C8">
              <w:rPr>
                <w:rFonts w:ascii="Arial Narrow" w:hAnsi="Arial Narrow" w:cs="Arial"/>
                <w:sz w:val="22"/>
                <w:szCs w:val="22"/>
                <w:lang w:val="pl-PL"/>
              </w:rPr>
              <w:t>)</w:t>
            </w:r>
            <w:r>
              <w:rPr>
                <w:rFonts w:ascii="Arial Narrow" w:hAnsi="Arial Narrow" w:cs="Arial"/>
                <w:sz w:val="22"/>
                <w:szCs w:val="22"/>
                <w:lang w:val="pl-PL"/>
              </w:rPr>
              <w:t xml:space="preserve"> do kawy mleko: krowie, roślinne. Uwzględnienie wersji </w:t>
            </w:r>
            <w:proofErr w:type="spellStart"/>
            <w:r>
              <w:rPr>
                <w:rFonts w:ascii="Arial Narrow" w:hAnsi="Arial Narrow" w:cs="Arial"/>
                <w:sz w:val="22"/>
                <w:szCs w:val="22"/>
                <w:lang w:val="pl-PL"/>
              </w:rPr>
              <w:t>vege</w:t>
            </w:r>
            <w:proofErr w:type="spellEnd"/>
            <w:r>
              <w:rPr>
                <w:rFonts w:ascii="Arial Narrow" w:hAnsi="Arial Narrow" w:cs="Arial"/>
                <w:sz w:val="22"/>
                <w:szCs w:val="22"/>
                <w:lang w:val="pl-PL"/>
              </w:rPr>
              <w:t>.</w:t>
            </w:r>
          </w:p>
        </w:tc>
        <w:tc>
          <w:tcPr>
            <w:tcW w:w="1071" w:type="dxa"/>
            <w:shd w:val="clear" w:color="auto" w:fill="auto"/>
            <w:vAlign w:val="center"/>
          </w:tcPr>
          <w:p w14:paraId="63460E32" w14:textId="77777777" w:rsidR="00B5094B" w:rsidRPr="00A019C8" w:rsidRDefault="00B5094B" w:rsidP="00442C75">
            <w:pPr>
              <w:pStyle w:val="Tekstpodstawowy"/>
              <w:ind w:right="34"/>
              <w:jc w:val="center"/>
              <w:rPr>
                <w:rFonts w:ascii="Arial Narrow" w:hAnsi="Arial Narrow" w:cs="Arial"/>
                <w:sz w:val="22"/>
                <w:szCs w:val="22"/>
                <w:lang w:val="pl-PL"/>
              </w:rPr>
            </w:pPr>
            <w:bookmarkStart w:id="0" w:name="_Hlk191642432"/>
            <w:r>
              <w:rPr>
                <w:rFonts w:ascii="Arial Narrow" w:hAnsi="Arial Narrow" w:cs="Arial"/>
                <w:sz w:val="22"/>
                <w:szCs w:val="22"/>
                <w:lang w:val="pl-PL"/>
              </w:rPr>
              <w:lastRenderedPageBreak/>
              <w:t>150- 250</w:t>
            </w:r>
            <w:bookmarkEnd w:id="0"/>
          </w:p>
        </w:tc>
        <w:tc>
          <w:tcPr>
            <w:tcW w:w="2059" w:type="dxa"/>
            <w:shd w:val="clear" w:color="auto" w:fill="auto"/>
            <w:vAlign w:val="center"/>
          </w:tcPr>
          <w:p w14:paraId="119B8994" w14:textId="77777777" w:rsidR="00B5094B" w:rsidRPr="00A019C8" w:rsidRDefault="00B5094B" w:rsidP="00442C75">
            <w:pPr>
              <w:pStyle w:val="Tekstpodstawowy"/>
              <w:ind w:right="102"/>
              <w:jc w:val="center"/>
              <w:rPr>
                <w:rFonts w:ascii="Arial Narrow" w:hAnsi="Arial Narrow" w:cs="Arial"/>
                <w:sz w:val="22"/>
                <w:szCs w:val="22"/>
                <w:lang w:val="pl-PL"/>
              </w:rPr>
            </w:pPr>
          </w:p>
          <w:p w14:paraId="16F9BE72"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060BE06D"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rPr>
              <w:t xml:space="preserve">słownie: </w:t>
            </w:r>
          </w:p>
        </w:tc>
      </w:tr>
      <w:tr w:rsidR="00B5094B" w:rsidRPr="00A019C8" w14:paraId="17AB48EF" w14:textId="77777777" w:rsidTr="008877D6">
        <w:tc>
          <w:tcPr>
            <w:tcW w:w="513" w:type="dxa"/>
            <w:shd w:val="clear" w:color="auto" w:fill="auto"/>
            <w:vAlign w:val="center"/>
          </w:tcPr>
          <w:p w14:paraId="69511C4D" w14:textId="77777777" w:rsidR="00B5094B" w:rsidRPr="00A019C8" w:rsidRDefault="00B5094B" w:rsidP="00442C75">
            <w:pPr>
              <w:pStyle w:val="Tekstpodstawowy"/>
              <w:ind w:right="-426"/>
              <w:rPr>
                <w:rFonts w:ascii="Arial Narrow" w:hAnsi="Arial Narrow" w:cs="Arial"/>
                <w:sz w:val="22"/>
                <w:szCs w:val="22"/>
                <w:lang w:val="pl-PL"/>
              </w:rPr>
            </w:pPr>
            <w:r w:rsidRPr="00A019C8">
              <w:rPr>
                <w:rFonts w:ascii="Arial Narrow" w:hAnsi="Arial Narrow" w:cs="Arial"/>
                <w:sz w:val="22"/>
                <w:szCs w:val="22"/>
                <w:lang w:val="pl-PL"/>
              </w:rPr>
              <w:t>10.</w:t>
            </w:r>
          </w:p>
        </w:tc>
        <w:tc>
          <w:tcPr>
            <w:tcW w:w="1508" w:type="dxa"/>
            <w:shd w:val="clear" w:color="auto" w:fill="auto"/>
            <w:vAlign w:val="center"/>
          </w:tcPr>
          <w:p w14:paraId="67B7B580" w14:textId="77777777" w:rsidR="00B5094B" w:rsidRPr="00A019C8" w:rsidRDefault="00B5094B" w:rsidP="00442C75">
            <w:pPr>
              <w:pStyle w:val="Tekstpodstawowy"/>
              <w:ind w:right="34"/>
              <w:jc w:val="center"/>
              <w:rPr>
                <w:rFonts w:ascii="Arial Narrow" w:hAnsi="Arial Narrow" w:cs="Arial"/>
                <w:sz w:val="22"/>
                <w:szCs w:val="22"/>
                <w:lang w:val="pl-PL"/>
              </w:rPr>
            </w:pPr>
            <w:r w:rsidRPr="00A019C8">
              <w:rPr>
                <w:rFonts w:ascii="Arial Narrow" w:hAnsi="Arial Narrow" w:cs="Arial"/>
                <w:sz w:val="22"/>
                <w:szCs w:val="22"/>
                <w:lang w:val="pl-PL"/>
              </w:rPr>
              <w:t>Pudełkowy</w:t>
            </w:r>
          </w:p>
        </w:tc>
        <w:tc>
          <w:tcPr>
            <w:tcW w:w="3503" w:type="dxa"/>
            <w:shd w:val="clear" w:color="auto" w:fill="auto"/>
          </w:tcPr>
          <w:p w14:paraId="0DBACF30" w14:textId="77777777" w:rsidR="00B5094B" w:rsidRDefault="00B5094B" w:rsidP="00442C75">
            <w:pPr>
              <w:pStyle w:val="Tekstpodstawowy"/>
              <w:ind w:right="176"/>
              <w:rPr>
                <w:rFonts w:ascii="Arial Narrow" w:hAnsi="Arial Narrow" w:cs="Arial"/>
                <w:sz w:val="22"/>
                <w:szCs w:val="22"/>
                <w:lang w:val="pl-PL"/>
              </w:rPr>
            </w:pPr>
            <w:r w:rsidRPr="00A019C8">
              <w:rPr>
                <w:rFonts w:ascii="Arial Narrow" w:hAnsi="Arial Narrow" w:cs="Arial"/>
                <w:sz w:val="22"/>
                <w:szCs w:val="22"/>
                <w:lang w:val="pl-PL"/>
              </w:rPr>
              <w:t>Sałatka</w:t>
            </w:r>
            <w:r>
              <w:rPr>
                <w:rFonts w:ascii="Arial Narrow" w:hAnsi="Arial Narrow" w:cs="Arial"/>
                <w:sz w:val="22"/>
                <w:szCs w:val="22"/>
                <w:lang w:val="pl-PL"/>
              </w:rPr>
              <w:t xml:space="preserve"> np.</w:t>
            </w:r>
            <w:r w:rsidRPr="00A019C8">
              <w:rPr>
                <w:rFonts w:ascii="Arial Narrow" w:hAnsi="Arial Narrow" w:cs="Arial"/>
                <w:sz w:val="22"/>
                <w:szCs w:val="22"/>
                <w:lang w:val="pl-PL"/>
              </w:rPr>
              <w:t xml:space="preserve"> mięsna</w:t>
            </w:r>
            <w:r>
              <w:rPr>
                <w:rFonts w:ascii="Arial Narrow" w:hAnsi="Arial Narrow" w:cs="Arial"/>
                <w:sz w:val="22"/>
                <w:szCs w:val="22"/>
                <w:lang w:val="pl-PL"/>
              </w:rPr>
              <w:t xml:space="preserve">, </w:t>
            </w:r>
            <w:r w:rsidRPr="00A019C8">
              <w:rPr>
                <w:rFonts w:ascii="Arial Narrow" w:hAnsi="Arial Narrow" w:cs="Arial"/>
                <w:sz w:val="22"/>
                <w:szCs w:val="22"/>
                <w:lang w:val="pl-PL"/>
              </w:rPr>
              <w:t>koktajl</w:t>
            </w:r>
            <w:r>
              <w:rPr>
                <w:rFonts w:ascii="Arial Narrow" w:hAnsi="Arial Narrow" w:cs="Arial"/>
                <w:sz w:val="22"/>
                <w:szCs w:val="22"/>
                <w:lang w:val="pl-PL"/>
              </w:rPr>
              <w:t>, tortilla</w:t>
            </w:r>
          </w:p>
          <w:p w14:paraId="52AB1630" w14:textId="77777777" w:rsidR="00B5094B" w:rsidRPr="00A019C8" w:rsidRDefault="00B5094B" w:rsidP="00442C75">
            <w:pPr>
              <w:pStyle w:val="Tekstpodstawowy"/>
              <w:ind w:right="176"/>
              <w:rPr>
                <w:rFonts w:ascii="Arial Narrow" w:hAnsi="Arial Narrow" w:cs="Arial"/>
                <w:sz w:val="22"/>
                <w:szCs w:val="22"/>
                <w:lang w:val="pl-PL"/>
              </w:rPr>
            </w:pPr>
            <w:r>
              <w:rPr>
                <w:rFonts w:ascii="Arial Narrow" w:hAnsi="Arial Narrow" w:cs="Arial"/>
                <w:sz w:val="22"/>
                <w:szCs w:val="22"/>
                <w:lang w:val="pl-PL"/>
              </w:rPr>
              <w:t xml:space="preserve">Uwzględnienie wersji </w:t>
            </w:r>
            <w:proofErr w:type="spellStart"/>
            <w:r>
              <w:rPr>
                <w:rFonts w:ascii="Arial Narrow" w:hAnsi="Arial Narrow" w:cs="Arial"/>
                <w:sz w:val="22"/>
                <w:szCs w:val="22"/>
                <w:lang w:val="pl-PL"/>
              </w:rPr>
              <w:t>vege</w:t>
            </w:r>
            <w:proofErr w:type="spellEnd"/>
          </w:p>
        </w:tc>
        <w:tc>
          <w:tcPr>
            <w:tcW w:w="1071" w:type="dxa"/>
            <w:shd w:val="clear" w:color="auto" w:fill="auto"/>
            <w:vAlign w:val="center"/>
          </w:tcPr>
          <w:p w14:paraId="087F20A8" w14:textId="77777777" w:rsidR="00B5094B" w:rsidRPr="00A019C8" w:rsidRDefault="00B5094B" w:rsidP="00442C75">
            <w:pPr>
              <w:pStyle w:val="Tekstpodstawowy"/>
              <w:ind w:right="34"/>
              <w:jc w:val="center"/>
              <w:rPr>
                <w:rFonts w:ascii="Arial Narrow" w:hAnsi="Arial Narrow" w:cs="Arial"/>
                <w:sz w:val="22"/>
                <w:szCs w:val="22"/>
                <w:lang w:val="pl-PL"/>
              </w:rPr>
            </w:pPr>
            <w:r>
              <w:rPr>
                <w:rFonts w:ascii="Arial Narrow" w:hAnsi="Arial Narrow" w:cs="Arial"/>
                <w:sz w:val="22"/>
                <w:szCs w:val="22"/>
                <w:lang w:val="pl-PL"/>
              </w:rPr>
              <w:t>100-250</w:t>
            </w:r>
          </w:p>
        </w:tc>
        <w:tc>
          <w:tcPr>
            <w:tcW w:w="2059" w:type="dxa"/>
            <w:shd w:val="clear" w:color="auto" w:fill="auto"/>
            <w:vAlign w:val="center"/>
          </w:tcPr>
          <w:p w14:paraId="1014921E" w14:textId="77777777" w:rsidR="00B5094B" w:rsidRPr="00A019C8" w:rsidRDefault="00B5094B" w:rsidP="00442C75">
            <w:pPr>
              <w:pStyle w:val="Tekstpodstawowy"/>
              <w:ind w:right="102"/>
              <w:jc w:val="center"/>
              <w:rPr>
                <w:rFonts w:ascii="Arial Narrow" w:hAnsi="Arial Narrow" w:cs="Arial"/>
                <w:sz w:val="22"/>
                <w:szCs w:val="22"/>
                <w:lang w:val="pl-PL"/>
              </w:rPr>
            </w:pPr>
          </w:p>
          <w:p w14:paraId="00364E83" w14:textId="77777777" w:rsidR="00B5094B" w:rsidRPr="00A019C8" w:rsidRDefault="00B5094B" w:rsidP="00442C75">
            <w:pPr>
              <w:pStyle w:val="Tekstpodstawowy"/>
              <w:ind w:right="102"/>
              <w:jc w:val="center"/>
              <w:rPr>
                <w:rFonts w:ascii="Arial Narrow" w:hAnsi="Arial Narrow" w:cs="Arial"/>
                <w:sz w:val="22"/>
                <w:szCs w:val="22"/>
                <w:lang w:val="pl-PL"/>
              </w:rPr>
            </w:pPr>
            <w:r w:rsidRPr="00A019C8">
              <w:rPr>
                <w:rFonts w:ascii="Arial Narrow" w:hAnsi="Arial Narrow" w:cs="Arial"/>
                <w:sz w:val="22"/>
                <w:szCs w:val="22"/>
                <w:lang w:val="pl-PL"/>
              </w:rPr>
              <w:t>…………………</w:t>
            </w:r>
          </w:p>
          <w:p w14:paraId="3E6EA140" w14:textId="77777777" w:rsidR="00B5094B" w:rsidRPr="00A019C8" w:rsidRDefault="00B5094B" w:rsidP="00442C75">
            <w:pPr>
              <w:pStyle w:val="Tekstpodstawowy"/>
              <w:ind w:right="102"/>
              <w:jc w:val="left"/>
              <w:rPr>
                <w:rFonts w:ascii="Arial Narrow" w:hAnsi="Arial Narrow" w:cs="Arial"/>
                <w:sz w:val="22"/>
                <w:szCs w:val="22"/>
                <w:lang w:val="pl-PL"/>
              </w:rPr>
            </w:pPr>
            <w:r w:rsidRPr="00A019C8">
              <w:rPr>
                <w:rFonts w:ascii="Arial Narrow" w:hAnsi="Arial Narrow" w:cs="Arial"/>
                <w:sz w:val="22"/>
                <w:szCs w:val="22"/>
                <w:lang w:val="pl-PL"/>
              </w:rPr>
              <w:t xml:space="preserve">słownie: </w:t>
            </w:r>
          </w:p>
          <w:p w14:paraId="352CEDCB" w14:textId="77777777" w:rsidR="00B5094B" w:rsidRPr="00A019C8" w:rsidRDefault="00B5094B" w:rsidP="00442C75">
            <w:pPr>
              <w:pStyle w:val="Tekstpodstawowy"/>
              <w:ind w:right="102"/>
              <w:jc w:val="left"/>
              <w:rPr>
                <w:rFonts w:ascii="Arial Narrow" w:hAnsi="Arial Narrow" w:cs="Arial"/>
                <w:sz w:val="22"/>
                <w:szCs w:val="22"/>
                <w:lang w:val="pl-PL"/>
              </w:rPr>
            </w:pPr>
          </w:p>
        </w:tc>
      </w:tr>
      <w:tr w:rsidR="00B5094B" w:rsidRPr="00A019C8" w14:paraId="44FE05DB" w14:textId="77777777" w:rsidTr="00442C75">
        <w:tc>
          <w:tcPr>
            <w:tcW w:w="6595" w:type="dxa"/>
            <w:gridSpan w:val="4"/>
            <w:shd w:val="clear" w:color="auto" w:fill="auto"/>
            <w:vAlign w:val="center"/>
          </w:tcPr>
          <w:p w14:paraId="2119B78B" w14:textId="77777777" w:rsidR="00B5094B" w:rsidRPr="00A019C8" w:rsidRDefault="00B5094B" w:rsidP="00442C75">
            <w:pPr>
              <w:pStyle w:val="Tekstpodstawowy"/>
              <w:ind w:right="34"/>
              <w:jc w:val="center"/>
              <w:rPr>
                <w:rFonts w:ascii="Arial Narrow" w:hAnsi="Arial Narrow" w:cs="Arial"/>
                <w:b/>
                <w:sz w:val="22"/>
                <w:szCs w:val="22"/>
                <w:lang w:val="pl-PL"/>
              </w:rPr>
            </w:pPr>
            <w:r w:rsidRPr="00A019C8">
              <w:rPr>
                <w:rFonts w:ascii="Arial Narrow" w:hAnsi="Arial Narrow" w:cs="Arial"/>
                <w:b/>
                <w:sz w:val="22"/>
                <w:szCs w:val="22"/>
                <w:lang w:val="pl-PL"/>
              </w:rPr>
              <w:t>SUMA wyliczona wg wzoru (suma cen netto od poz. 1 do poz. 10 dzielona przez ilość pozycji, czyli 10)</w:t>
            </w:r>
          </w:p>
        </w:tc>
        <w:tc>
          <w:tcPr>
            <w:tcW w:w="2059" w:type="dxa"/>
            <w:shd w:val="clear" w:color="auto" w:fill="auto"/>
            <w:vAlign w:val="center"/>
          </w:tcPr>
          <w:p w14:paraId="72A3043E" w14:textId="77777777" w:rsidR="00B5094B" w:rsidRPr="00A019C8" w:rsidRDefault="00B5094B" w:rsidP="00442C75">
            <w:pPr>
              <w:suppressAutoHyphens/>
              <w:spacing w:after="120"/>
              <w:ind w:right="102"/>
              <w:jc w:val="center"/>
              <w:rPr>
                <w:rFonts w:ascii="Arial Narrow" w:hAnsi="Arial Narrow" w:cs="Arial"/>
                <w:lang w:eastAsia="ar-SA"/>
              </w:rPr>
            </w:pPr>
          </w:p>
          <w:p w14:paraId="72E6B9ED" w14:textId="77777777" w:rsidR="00B5094B" w:rsidRPr="00A019C8" w:rsidRDefault="00B5094B" w:rsidP="00442C75">
            <w:pPr>
              <w:suppressAutoHyphens/>
              <w:spacing w:after="120"/>
              <w:ind w:right="102"/>
              <w:jc w:val="center"/>
              <w:rPr>
                <w:rFonts w:ascii="Arial Narrow" w:hAnsi="Arial Narrow" w:cs="Arial"/>
                <w:lang w:eastAsia="ar-SA"/>
              </w:rPr>
            </w:pPr>
            <w:r w:rsidRPr="00A019C8">
              <w:rPr>
                <w:rFonts w:ascii="Arial Narrow" w:hAnsi="Arial Narrow" w:cs="Arial"/>
                <w:lang w:eastAsia="ar-SA"/>
              </w:rPr>
              <w:t>……………</w:t>
            </w:r>
          </w:p>
          <w:p w14:paraId="1877BF99" w14:textId="77777777" w:rsidR="00B5094B" w:rsidRPr="00A019C8" w:rsidRDefault="00B5094B" w:rsidP="00442C75">
            <w:pPr>
              <w:pStyle w:val="Tekstpodstawowy"/>
              <w:ind w:right="102"/>
              <w:rPr>
                <w:rFonts w:ascii="Arial Narrow" w:hAnsi="Arial Narrow" w:cs="Arial"/>
                <w:sz w:val="22"/>
                <w:szCs w:val="22"/>
                <w:lang w:val="pl-PL"/>
              </w:rPr>
            </w:pPr>
            <w:r w:rsidRPr="00A019C8">
              <w:rPr>
                <w:rFonts w:ascii="Arial Narrow" w:hAnsi="Arial Narrow" w:cs="Arial"/>
                <w:sz w:val="22"/>
                <w:szCs w:val="22"/>
                <w:lang w:val="pl-PL" w:eastAsia="pl-PL"/>
              </w:rPr>
              <w:t>słownie:</w:t>
            </w:r>
          </w:p>
        </w:tc>
      </w:tr>
    </w:tbl>
    <w:p w14:paraId="3195E080" w14:textId="2D02BE4A" w:rsidR="00F777B8" w:rsidRDefault="00F777B8" w:rsidP="00583F1C">
      <w:pPr>
        <w:jc w:val="both"/>
        <w:rPr>
          <w:rFonts w:ascii="Arial Narrow" w:hAnsi="Arial Narrow"/>
        </w:rPr>
      </w:pPr>
    </w:p>
    <w:p w14:paraId="0DC347D7" w14:textId="77777777" w:rsidR="00BB555D" w:rsidRPr="00FC5865" w:rsidRDefault="00BB555D" w:rsidP="00BB555D">
      <w:pPr>
        <w:jc w:val="both"/>
        <w:rPr>
          <w:rFonts w:ascii="Arial Narrow" w:hAnsi="Arial Narrow" w:cs="Arial"/>
          <w:sz w:val="20"/>
          <w:szCs w:val="20"/>
        </w:rPr>
      </w:pPr>
      <w:r w:rsidRPr="00FC5865">
        <w:rPr>
          <w:rFonts w:ascii="Arial Narrow" w:hAnsi="Arial Narrow" w:cs="Arial"/>
          <w:sz w:val="20"/>
          <w:szCs w:val="20"/>
        </w:rPr>
        <w:t>Dodatkowy koszt związany z zapewnieniem:</w:t>
      </w:r>
    </w:p>
    <w:p w14:paraId="17A7A893" w14:textId="77777777" w:rsidR="00BB555D" w:rsidRPr="00FC5865" w:rsidRDefault="00BB555D" w:rsidP="00BB555D">
      <w:pPr>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980"/>
        <w:gridCol w:w="2636"/>
      </w:tblGrid>
      <w:tr w:rsidR="00BB555D" w:rsidRPr="00533E3E" w14:paraId="2858FF58" w14:textId="77777777" w:rsidTr="00101116">
        <w:tc>
          <w:tcPr>
            <w:tcW w:w="878" w:type="dxa"/>
            <w:shd w:val="clear" w:color="auto" w:fill="auto"/>
          </w:tcPr>
          <w:p w14:paraId="15FABBFD" w14:textId="77777777" w:rsidR="00BB555D" w:rsidRPr="00FC5865" w:rsidRDefault="00BB555D" w:rsidP="00101116">
            <w:pPr>
              <w:jc w:val="center"/>
              <w:rPr>
                <w:rFonts w:ascii="Arial Narrow" w:hAnsi="Arial Narrow" w:cs="Arial"/>
                <w:b/>
                <w:sz w:val="20"/>
                <w:szCs w:val="20"/>
              </w:rPr>
            </w:pPr>
            <w:proofErr w:type="spellStart"/>
            <w:r w:rsidRPr="00FC5865">
              <w:rPr>
                <w:rFonts w:ascii="Arial Narrow" w:hAnsi="Arial Narrow" w:cs="Arial"/>
                <w:b/>
                <w:sz w:val="20"/>
                <w:szCs w:val="20"/>
              </w:rPr>
              <w:t>Lp</w:t>
            </w:r>
            <w:proofErr w:type="spellEnd"/>
            <w:r w:rsidRPr="00FC5865">
              <w:rPr>
                <w:rFonts w:ascii="Arial Narrow" w:hAnsi="Arial Narrow" w:cs="Arial"/>
                <w:b/>
                <w:sz w:val="20"/>
                <w:szCs w:val="20"/>
              </w:rPr>
              <w:t>:</w:t>
            </w:r>
          </w:p>
        </w:tc>
        <w:tc>
          <w:tcPr>
            <w:tcW w:w="4980" w:type="dxa"/>
            <w:shd w:val="clear" w:color="auto" w:fill="auto"/>
          </w:tcPr>
          <w:p w14:paraId="4F0A8F4F" w14:textId="77777777" w:rsidR="00BB555D" w:rsidRPr="00FC5865" w:rsidRDefault="00BB555D" w:rsidP="00101116">
            <w:pPr>
              <w:jc w:val="both"/>
              <w:rPr>
                <w:rFonts w:ascii="Arial Narrow" w:hAnsi="Arial Narrow" w:cs="Arial"/>
                <w:b/>
                <w:sz w:val="20"/>
                <w:szCs w:val="20"/>
              </w:rPr>
            </w:pPr>
            <w:r w:rsidRPr="00FC5865">
              <w:rPr>
                <w:rFonts w:ascii="Arial Narrow" w:hAnsi="Arial Narrow" w:cs="Arial"/>
                <w:b/>
                <w:sz w:val="20"/>
                <w:szCs w:val="20"/>
              </w:rPr>
              <w:t>Zapewniamy:</w:t>
            </w:r>
          </w:p>
        </w:tc>
        <w:tc>
          <w:tcPr>
            <w:tcW w:w="2636" w:type="dxa"/>
            <w:shd w:val="clear" w:color="auto" w:fill="auto"/>
          </w:tcPr>
          <w:p w14:paraId="63289E97" w14:textId="77777777" w:rsidR="00BB555D" w:rsidRPr="00FC5865" w:rsidRDefault="00BB555D" w:rsidP="00101116">
            <w:pPr>
              <w:jc w:val="both"/>
              <w:rPr>
                <w:rFonts w:ascii="Arial Narrow" w:hAnsi="Arial Narrow" w:cs="Arial"/>
                <w:b/>
                <w:sz w:val="20"/>
                <w:szCs w:val="20"/>
              </w:rPr>
            </w:pPr>
            <w:r w:rsidRPr="00FC5865">
              <w:rPr>
                <w:rFonts w:ascii="Arial Narrow" w:hAnsi="Arial Narrow" w:cs="Arial"/>
                <w:b/>
                <w:sz w:val="20"/>
                <w:szCs w:val="20"/>
              </w:rPr>
              <w:t>Cena netto za 1 szt.</w:t>
            </w:r>
          </w:p>
        </w:tc>
      </w:tr>
      <w:tr w:rsidR="00BB555D" w:rsidRPr="00533E3E" w14:paraId="098933C2" w14:textId="77777777" w:rsidTr="00101116">
        <w:tc>
          <w:tcPr>
            <w:tcW w:w="878" w:type="dxa"/>
            <w:shd w:val="clear" w:color="auto" w:fill="auto"/>
          </w:tcPr>
          <w:p w14:paraId="79488970" w14:textId="77777777" w:rsidR="00BB555D" w:rsidRPr="00FC5865" w:rsidRDefault="00BB555D" w:rsidP="00BB555D">
            <w:pPr>
              <w:pStyle w:val="Akapitzlis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Narrow" w:hAnsi="Arial Narrow" w:cs="Arial"/>
                <w:sz w:val="20"/>
                <w:szCs w:val="20"/>
              </w:rPr>
            </w:pPr>
          </w:p>
        </w:tc>
        <w:tc>
          <w:tcPr>
            <w:tcW w:w="4980" w:type="dxa"/>
            <w:shd w:val="clear" w:color="auto" w:fill="auto"/>
          </w:tcPr>
          <w:p w14:paraId="6ECD8FE9" w14:textId="77777777" w:rsidR="00BB555D" w:rsidRPr="00FC5865" w:rsidRDefault="00BB555D" w:rsidP="00101116">
            <w:pPr>
              <w:jc w:val="both"/>
              <w:rPr>
                <w:rFonts w:ascii="Arial Narrow" w:hAnsi="Arial Narrow" w:cs="Arial"/>
                <w:sz w:val="20"/>
                <w:szCs w:val="20"/>
              </w:rPr>
            </w:pPr>
            <w:r w:rsidRPr="00FC5865">
              <w:rPr>
                <w:rFonts w:ascii="Arial Narrow" w:hAnsi="Arial Narrow" w:cs="Arial"/>
                <w:sz w:val="20"/>
                <w:szCs w:val="20"/>
              </w:rPr>
              <w:t>stoły koktajlowe</w:t>
            </w:r>
          </w:p>
        </w:tc>
        <w:tc>
          <w:tcPr>
            <w:tcW w:w="2636" w:type="dxa"/>
            <w:shd w:val="clear" w:color="auto" w:fill="auto"/>
          </w:tcPr>
          <w:p w14:paraId="5F16D228" w14:textId="77777777" w:rsidR="00BB555D" w:rsidRPr="00FC5865" w:rsidRDefault="00BB555D" w:rsidP="00101116">
            <w:pPr>
              <w:jc w:val="both"/>
              <w:rPr>
                <w:rFonts w:ascii="Arial Narrow" w:hAnsi="Arial Narrow" w:cs="Arial"/>
                <w:sz w:val="20"/>
                <w:szCs w:val="20"/>
              </w:rPr>
            </w:pPr>
          </w:p>
        </w:tc>
      </w:tr>
      <w:tr w:rsidR="00BB555D" w:rsidRPr="00533E3E" w14:paraId="7B43A4BB" w14:textId="77777777" w:rsidTr="00101116">
        <w:tc>
          <w:tcPr>
            <w:tcW w:w="878" w:type="dxa"/>
            <w:shd w:val="clear" w:color="auto" w:fill="auto"/>
          </w:tcPr>
          <w:p w14:paraId="6F934A2D" w14:textId="77777777" w:rsidR="00BB555D" w:rsidRPr="00FC5865" w:rsidRDefault="00BB555D" w:rsidP="00BB555D">
            <w:pPr>
              <w:pStyle w:val="Akapitzlis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Narrow" w:hAnsi="Arial Narrow" w:cs="Arial"/>
                <w:sz w:val="20"/>
                <w:szCs w:val="20"/>
              </w:rPr>
            </w:pPr>
          </w:p>
        </w:tc>
        <w:tc>
          <w:tcPr>
            <w:tcW w:w="4980" w:type="dxa"/>
            <w:shd w:val="clear" w:color="auto" w:fill="auto"/>
          </w:tcPr>
          <w:p w14:paraId="0091A31A" w14:textId="77777777" w:rsidR="00BB555D" w:rsidRPr="00FC5865" w:rsidRDefault="00BB555D" w:rsidP="00101116">
            <w:pPr>
              <w:jc w:val="both"/>
              <w:rPr>
                <w:rFonts w:ascii="Arial Narrow" w:hAnsi="Arial Narrow" w:cs="Arial"/>
                <w:sz w:val="20"/>
                <w:szCs w:val="20"/>
              </w:rPr>
            </w:pPr>
            <w:r w:rsidRPr="00FC5865">
              <w:rPr>
                <w:rFonts w:ascii="Arial Narrow" w:hAnsi="Arial Narrow" w:cs="Arial"/>
                <w:sz w:val="20"/>
                <w:szCs w:val="20"/>
              </w:rPr>
              <w:t xml:space="preserve">stoły okrągłe </w:t>
            </w:r>
            <w:proofErr w:type="spellStart"/>
            <w:r w:rsidRPr="00FC5865">
              <w:rPr>
                <w:rFonts w:ascii="Arial Narrow" w:hAnsi="Arial Narrow" w:cs="Arial"/>
                <w:sz w:val="20"/>
                <w:szCs w:val="20"/>
              </w:rPr>
              <w:t>zasiadane</w:t>
            </w:r>
            <w:proofErr w:type="spellEnd"/>
            <w:r w:rsidRPr="00FC5865">
              <w:rPr>
                <w:rFonts w:ascii="Arial Narrow" w:hAnsi="Arial Narrow" w:cs="Arial"/>
                <w:sz w:val="20"/>
                <w:szCs w:val="20"/>
              </w:rPr>
              <w:t xml:space="preserve"> (10 lub 12-osobowe)</w:t>
            </w:r>
          </w:p>
        </w:tc>
        <w:tc>
          <w:tcPr>
            <w:tcW w:w="2636" w:type="dxa"/>
            <w:shd w:val="clear" w:color="auto" w:fill="auto"/>
          </w:tcPr>
          <w:p w14:paraId="6E2ACE92" w14:textId="77777777" w:rsidR="00BB555D" w:rsidRPr="00FC5865" w:rsidRDefault="00BB555D" w:rsidP="00101116">
            <w:pPr>
              <w:jc w:val="both"/>
              <w:rPr>
                <w:rFonts w:ascii="Arial Narrow" w:hAnsi="Arial Narrow" w:cs="Arial"/>
                <w:sz w:val="20"/>
                <w:szCs w:val="20"/>
              </w:rPr>
            </w:pPr>
          </w:p>
        </w:tc>
      </w:tr>
      <w:tr w:rsidR="00BB555D" w:rsidRPr="00533E3E" w14:paraId="5D189729" w14:textId="77777777" w:rsidTr="00101116">
        <w:tc>
          <w:tcPr>
            <w:tcW w:w="878" w:type="dxa"/>
            <w:shd w:val="clear" w:color="auto" w:fill="auto"/>
          </w:tcPr>
          <w:p w14:paraId="6D13A2AD" w14:textId="77777777" w:rsidR="00BB555D" w:rsidRPr="00FC5865" w:rsidRDefault="00BB555D" w:rsidP="00BB555D">
            <w:pPr>
              <w:pStyle w:val="Akapitzlis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Narrow" w:hAnsi="Arial Narrow" w:cs="Arial"/>
                <w:sz w:val="20"/>
                <w:szCs w:val="20"/>
              </w:rPr>
            </w:pPr>
          </w:p>
        </w:tc>
        <w:tc>
          <w:tcPr>
            <w:tcW w:w="4980" w:type="dxa"/>
            <w:shd w:val="clear" w:color="auto" w:fill="auto"/>
          </w:tcPr>
          <w:p w14:paraId="2554B3B8" w14:textId="77777777" w:rsidR="00BB555D" w:rsidRPr="00FC5865" w:rsidRDefault="00BB555D" w:rsidP="00101116">
            <w:pPr>
              <w:jc w:val="both"/>
              <w:rPr>
                <w:rFonts w:ascii="Arial Narrow" w:hAnsi="Arial Narrow" w:cs="Arial"/>
                <w:sz w:val="20"/>
                <w:szCs w:val="20"/>
              </w:rPr>
            </w:pPr>
            <w:r w:rsidRPr="00FC5865">
              <w:rPr>
                <w:rFonts w:ascii="Arial Narrow" w:hAnsi="Arial Narrow" w:cs="Arial"/>
                <w:sz w:val="20"/>
                <w:szCs w:val="20"/>
              </w:rPr>
              <w:t xml:space="preserve">krzesła do stołów okrągłych </w:t>
            </w:r>
            <w:proofErr w:type="spellStart"/>
            <w:r w:rsidRPr="00FC5865">
              <w:rPr>
                <w:rFonts w:ascii="Arial Narrow" w:hAnsi="Arial Narrow" w:cs="Arial"/>
                <w:sz w:val="20"/>
                <w:szCs w:val="20"/>
              </w:rPr>
              <w:t>zasiadanych</w:t>
            </w:r>
            <w:proofErr w:type="spellEnd"/>
          </w:p>
        </w:tc>
        <w:tc>
          <w:tcPr>
            <w:tcW w:w="2636" w:type="dxa"/>
            <w:shd w:val="clear" w:color="auto" w:fill="auto"/>
          </w:tcPr>
          <w:p w14:paraId="3D7F70D6" w14:textId="77777777" w:rsidR="00BB555D" w:rsidRPr="00FC5865" w:rsidRDefault="00BB555D" w:rsidP="00101116">
            <w:pPr>
              <w:jc w:val="both"/>
              <w:rPr>
                <w:rFonts w:ascii="Arial Narrow" w:hAnsi="Arial Narrow" w:cs="Arial"/>
                <w:sz w:val="20"/>
                <w:szCs w:val="20"/>
              </w:rPr>
            </w:pPr>
          </w:p>
        </w:tc>
      </w:tr>
      <w:tr w:rsidR="00BB555D" w:rsidRPr="00533E3E" w14:paraId="3612A393" w14:textId="77777777" w:rsidTr="00101116">
        <w:tc>
          <w:tcPr>
            <w:tcW w:w="878" w:type="dxa"/>
            <w:shd w:val="clear" w:color="auto" w:fill="auto"/>
          </w:tcPr>
          <w:p w14:paraId="136BDC6F" w14:textId="77777777" w:rsidR="00BB555D" w:rsidRPr="00FC5865" w:rsidRDefault="00BB555D" w:rsidP="00BB555D">
            <w:pPr>
              <w:pStyle w:val="Akapitzlis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Narrow" w:hAnsi="Arial Narrow" w:cs="Arial"/>
                <w:sz w:val="20"/>
                <w:szCs w:val="20"/>
              </w:rPr>
            </w:pPr>
          </w:p>
        </w:tc>
        <w:tc>
          <w:tcPr>
            <w:tcW w:w="4980" w:type="dxa"/>
            <w:shd w:val="clear" w:color="auto" w:fill="auto"/>
          </w:tcPr>
          <w:p w14:paraId="2BF44E51" w14:textId="5E1551E5" w:rsidR="00BB555D" w:rsidRPr="00FC5865" w:rsidRDefault="00B73ED3" w:rsidP="00101116">
            <w:pPr>
              <w:jc w:val="both"/>
              <w:rPr>
                <w:rFonts w:ascii="Arial Narrow" w:hAnsi="Arial Narrow" w:cs="Arial"/>
                <w:sz w:val="20"/>
                <w:szCs w:val="20"/>
              </w:rPr>
            </w:pPr>
            <w:r w:rsidRPr="00B73ED3">
              <w:rPr>
                <w:rFonts w:ascii="Arial Narrow" w:hAnsi="Arial Narrow" w:cs="Arial"/>
                <w:sz w:val="20"/>
                <w:szCs w:val="20"/>
              </w:rPr>
              <w:t>obrusy i pokrowce na krzesła (w kolorze ze wzornika)</w:t>
            </w:r>
          </w:p>
        </w:tc>
        <w:tc>
          <w:tcPr>
            <w:tcW w:w="2636" w:type="dxa"/>
            <w:shd w:val="clear" w:color="auto" w:fill="auto"/>
          </w:tcPr>
          <w:p w14:paraId="566D318C" w14:textId="77777777" w:rsidR="00BB555D" w:rsidRPr="00FC5865" w:rsidRDefault="00BB555D" w:rsidP="00101116">
            <w:pPr>
              <w:jc w:val="both"/>
              <w:rPr>
                <w:rFonts w:ascii="Arial Narrow" w:hAnsi="Arial Narrow" w:cs="Arial"/>
                <w:sz w:val="20"/>
                <w:szCs w:val="20"/>
              </w:rPr>
            </w:pPr>
          </w:p>
        </w:tc>
      </w:tr>
      <w:tr w:rsidR="00BB555D" w:rsidRPr="00533E3E" w14:paraId="422E5F22" w14:textId="77777777" w:rsidTr="00101116">
        <w:tc>
          <w:tcPr>
            <w:tcW w:w="878" w:type="dxa"/>
            <w:shd w:val="clear" w:color="auto" w:fill="auto"/>
          </w:tcPr>
          <w:p w14:paraId="0419FE78" w14:textId="77777777" w:rsidR="00BB555D" w:rsidRPr="00FC5865" w:rsidRDefault="00BB555D" w:rsidP="00BB555D">
            <w:pPr>
              <w:pStyle w:val="Akapitzlist"/>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Narrow" w:hAnsi="Arial Narrow" w:cs="Arial"/>
                <w:sz w:val="20"/>
                <w:szCs w:val="20"/>
              </w:rPr>
            </w:pPr>
          </w:p>
        </w:tc>
        <w:tc>
          <w:tcPr>
            <w:tcW w:w="4980" w:type="dxa"/>
            <w:shd w:val="clear" w:color="auto" w:fill="auto"/>
          </w:tcPr>
          <w:p w14:paraId="744400AE" w14:textId="72F39FBF" w:rsidR="00BB555D" w:rsidRPr="00FC5865" w:rsidRDefault="00B73ED3" w:rsidP="00101116">
            <w:pPr>
              <w:jc w:val="both"/>
              <w:rPr>
                <w:rFonts w:ascii="Arial Narrow" w:hAnsi="Arial Narrow" w:cs="Arial"/>
                <w:sz w:val="20"/>
                <w:szCs w:val="20"/>
              </w:rPr>
            </w:pPr>
            <w:r w:rsidRPr="00B73ED3">
              <w:rPr>
                <w:rFonts w:ascii="Arial Narrow" w:hAnsi="Arial Narrow" w:cs="Arial"/>
                <w:sz w:val="20"/>
                <w:szCs w:val="20"/>
              </w:rPr>
              <w:t>dekoracje na stoły</w:t>
            </w:r>
          </w:p>
        </w:tc>
        <w:tc>
          <w:tcPr>
            <w:tcW w:w="2636" w:type="dxa"/>
            <w:shd w:val="clear" w:color="auto" w:fill="auto"/>
          </w:tcPr>
          <w:p w14:paraId="6FDB112A" w14:textId="77777777" w:rsidR="00BB555D" w:rsidRPr="00FC5865" w:rsidRDefault="00BB555D" w:rsidP="00101116">
            <w:pPr>
              <w:jc w:val="both"/>
              <w:rPr>
                <w:rFonts w:ascii="Arial Narrow" w:hAnsi="Arial Narrow" w:cs="Arial"/>
                <w:sz w:val="20"/>
                <w:szCs w:val="20"/>
              </w:rPr>
            </w:pPr>
          </w:p>
        </w:tc>
      </w:tr>
      <w:tr w:rsidR="00BB555D" w:rsidRPr="00533E3E" w14:paraId="34BD1CD3" w14:textId="77777777" w:rsidTr="00101116">
        <w:tc>
          <w:tcPr>
            <w:tcW w:w="5858" w:type="dxa"/>
            <w:gridSpan w:val="2"/>
            <w:shd w:val="clear" w:color="auto" w:fill="auto"/>
          </w:tcPr>
          <w:p w14:paraId="255C739B" w14:textId="77777777" w:rsidR="00BB555D" w:rsidRPr="00FC5865" w:rsidRDefault="00BB555D" w:rsidP="00101116">
            <w:pPr>
              <w:jc w:val="center"/>
              <w:rPr>
                <w:rFonts w:ascii="Arial Narrow" w:hAnsi="Arial Narrow"/>
                <w:sz w:val="20"/>
                <w:szCs w:val="20"/>
              </w:rPr>
            </w:pPr>
            <w:r w:rsidRPr="00FC5865">
              <w:rPr>
                <w:rFonts w:ascii="Arial Narrow" w:hAnsi="Arial Narrow"/>
                <w:b/>
                <w:sz w:val="20"/>
                <w:szCs w:val="20"/>
              </w:rPr>
              <w:t>SUMA wyliczona wg wzoru (suma cen netto od poz. 1 do poz. 7 dzielona przez ilość pozycji, czyli 7)</w:t>
            </w:r>
          </w:p>
        </w:tc>
        <w:tc>
          <w:tcPr>
            <w:tcW w:w="2636" w:type="dxa"/>
            <w:shd w:val="clear" w:color="auto" w:fill="auto"/>
          </w:tcPr>
          <w:p w14:paraId="66CBD527" w14:textId="77777777" w:rsidR="00BB555D" w:rsidRPr="00FC5865" w:rsidRDefault="00BB555D" w:rsidP="00101116">
            <w:pPr>
              <w:jc w:val="both"/>
              <w:rPr>
                <w:rFonts w:ascii="Arial Narrow" w:hAnsi="Arial Narrow"/>
                <w:sz w:val="20"/>
                <w:szCs w:val="20"/>
              </w:rPr>
            </w:pPr>
          </w:p>
        </w:tc>
      </w:tr>
    </w:tbl>
    <w:p w14:paraId="68F9733F" w14:textId="77777777" w:rsidR="00B95B8C" w:rsidRDefault="00B95B8C" w:rsidP="00583F1C">
      <w:pPr>
        <w:jc w:val="both"/>
        <w:rPr>
          <w:rFonts w:ascii="Arial Narrow" w:hAnsi="Arial Narrow"/>
        </w:rPr>
      </w:pPr>
    </w:p>
    <w:p w14:paraId="4CC73D8F" w14:textId="497A8506" w:rsidR="00B95B8C" w:rsidRDefault="00B95B8C" w:rsidP="00583F1C">
      <w:pPr>
        <w:jc w:val="both"/>
        <w:rPr>
          <w:rFonts w:ascii="Arial Narrow" w:hAnsi="Arial Narrow"/>
        </w:rPr>
      </w:pPr>
      <w:r>
        <w:rPr>
          <w:rFonts w:ascii="Arial Narrow" w:hAnsi="Arial Narrow"/>
        </w:rPr>
        <w:t xml:space="preserve">Powyżej wskazane kwoty netto za 1 osobę oraz za 1 sztukę będą stanowiły podstawę do </w:t>
      </w:r>
      <w:r w:rsidR="00C40A8F">
        <w:rPr>
          <w:rFonts w:ascii="Arial Narrow" w:hAnsi="Arial Narrow"/>
        </w:rPr>
        <w:t xml:space="preserve">określenia wynagrodzenia Wykonawcy należnego za każdą zleconą i wykonaną usługę cateringu przez okres trwania umowy. </w:t>
      </w:r>
    </w:p>
    <w:p w14:paraId="273F93B9" w14:textId="1965945D" w:rsidR="00583F1C" w:rsidRDefault="00583F1C" w:rsidP="00583F1C">
      <w:pPr>
        <w:jc w:val="both"/>
        <w:rPr>
          <w:rFonts w:ascii="Arial Narrow" w:hAnsi="Arial Narrow" w:cs="Arial"/>
        </w:rPr>
      </w:pPr>
      <w:r w:rsidRPr="00A019C8">
        <w:rPr>
          <w:rFonts w:ascii="Arial Narrow" w:hAnsi="Arial Narrow"/>
        </w:rPr>
        <w:t xml:space="preserve">Jestem świadomy/-a /jesteśmy świadomi, że </w:t>
      </w:r>
      <w:r w:rsidRPr="00A019C8">
        <w:rPr>
          <w:rFonts w:ascii="Arial Narrow" w:hAnsi="Arial Narrow" w:cs="Arial"/>
        </w:rPr>
        <w:t xml:space="preserve">Zamawiającemu przysługuje możliwość zwracania się do Oferenta </w:t>
      </w:r>
      <w:r w:rsidR="0059165F" w:rsidRPr="00A019C8">
        <w:rPr>
          <w:rFonts w:ascii="Arial Narrow" w:hAnsi="Arial Narrow" w:cs="Arial"/>
        </w:rPr>
        <w:br/>
      </w:r>
      <w:r w:rsidRPr="00A019C8">
        <w:rPr>
          <w:rFonts w:ascii="Arial Narrow" w:hAnsi="Arial Narrow" w:cs="Arial"/>
        </w:rPr>
        <w:t xml:space="preserve">z prośbą o wyjaśnienie treści składanych dokumentów. W tym celu wskazujemy poniżej osobę/-y do kontaktu: </w:t>
      </w:r>
    </w:p>
    <w:p w14:paraId="74D32330" w14:textId="14F37CA4" w:rsidR="005664F1" w:rsidRPr="00A019C8" w:rsidRDefault="003C7456" w:rsidP="00583F1C">
      <w:pPr>
        <w:jc w:val="both"/>
        <w:rPr>
          <w:rFonts w:ascii="Arial Narrow" w:hAnsi="Arial Narrow"/>
        </w:rPr>
      </w:pPr>
      <w:r w:rsidRPr="003C7456">
        <w:rPr>
          <w:rFonts w:ascii="Arial Narrow" w:hAnsi="Arial Narrow"/>
        </w:rPr>
        <w:t>.................................................. tel....................................................... e-mail ................................................</w:t>
      </w:r>
      <w:r>
        <w:rPr>
          <w:rFonts w:ascii="Arial Narrow" w:hAnsi="Arial Narrow"/>
        </w:rPr>
        <w:t>....</w:t>
      </w:r>
    </w:p>
    <w:p w14:paraId="6C4930AB" w14:textId="77777777" w:rsidR="00F02604" w:rsidRPr="00A019C8" w:rsidRDefault="00F02604" w:rsidP="00F06FEB">
      <w:pPr>
        <w:jc w:val="both"/>
        <w:rPr>
          <w:rFonts w:ascii="Arial Narrow" w:hAnsi="Arial Narrow"/>
        </w:rPr>
      </w:pPr>
      <w:r w:rsidRPr="00A019C8">
        <w:rPr>
          <w:rFonts w:ascii="Arial Narrow" w:hAnsi="Arial Narrow"/>
        </w:rPr>
        <w:t>Oświadczam/oświadczamy, że</w:t>
      </w:r>
      <w:r w:rsidR="00231E14" w:rsidRPr="00A019C8">
        <w:rPr>
          <w:rFonts w:ascii="Arial Narrow" w:hAnsi="Arial Narrow"/>
        </w:rPr>
        <w:t xml:space="preserve"> Oferent</w:t>
      </w:r>
      <w:r w:rsidRPr="00A019C8">
        <w:rPr>
          <w:rFonts w:ascii="Arial Narrow" w:hAnsi="Arial Narrow"/>
        </w:rPr>
        <w:t>:</w:t>
      </w:r>
    </w:p>
    <w:p w14:paraId="59564F01" w14:textId="74C77EA4" w:rsidR="00C1410F" w:rsidRPr="009F5FAC" w:rsidRDefault="0024144F" w:rsidP="00FC5865">
      <w:pPr>
        <w:widowControl w:val="0"/>
        <w:numPr>
          <w:ilvl w:val="0"/>
          <w:numId w:val="9"/>
        </w:numPr>
        <w:pBdr>
          <w:top w:val="nil"/>
          <w:left w:val="nil"/>
          <w:bottom w:val="nil"/>
          <w:right w:val="nil"/>
          <w:between w:val="nil"/>
          <w:bar w:val="nil"/>
        </w:pBdr>
        <w:spacing w:after="0"/>
        <w:jc w:val="both"/>
        <w:rPr>
          <w:rFonts w:ascii="Arial Narrow" w:hAnsi="Arial Narrow"/>
          <w:bCs/>
          <w:iCs/>
        </w:rPr>
      </w:pPr>
      <w:r w:rsidRPr="00A019C8">
        <w:rPr>
          <w:rFonts w:ascii="Arial Narrow" w:hAnsi="Arial Narrow"/>
          <w:bCs/>
          <w:iCs/>
        </w:rPr>
        <w:t xml:space="preserve">Spełnia </w:t>
      </w:r>
      <w:r w:rsidR="00877095" w:rsidRPr="00A019C8">
        <w:rPr>
          <w:rFonts w:ascii="Arial Narrow" w:hAnsi="Arial Narrow"/>
          <w:bCs/>
          <w:iCs/>
        </w:rPr>
        <w:t>określone ww. Zapytaniu warunki udziału w postępowaniu tj.</w:t>
      </w:r>
      <w:r w:rsidR="00307DC7" w:rsidRPr="00A019C8">
        <w:rPr>
          <w:rFonts w:ascii="Arial Narrow" w:hAnsi="Arial Narrow"/>
          <w:bCs/>
          <w:iCs/>
        </w:rPr>
        <w:t>:</w:t>
      </w:r>
    </w:p>
    <w:tbl>
      <w:tblPr>
        <w:tblW w:w="8760" w:type="dxa"/>
        <w:tblInd w:w="562" w:type="dxa"/>
        <w:tblLayout w:type="fixed"/>
        <w:tblCellMar>
          <w:left w:w="10" w:type="dxa"/>
          <w:right w:w="10" w:type="dxa"/>
        </w:tblCellMar>
        <w:tblLook w:val="04A0" w:firstRow="1" w:lastRow="0" w:firstColumn="1" w:lastColumn="0" w:noHBand="0" w:noVBand="1"/>
      </w:tblPr>
      <w:tblGrid>
        <w:gridCol w:w="709"/>
        <w:gridCol w:w="8051"/>
      </w:tblGrid>
      <w:tr w:rsidR="00C1410F" w:rsidRPr="00C1410F" w14:paraId="7E034E85" w14:textId="77777777" w:rsidTr="00E70D6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CF650D" w14:textId="77777777" w:rsidR="00C1410F" w:rsidRPr="00C1410F" w:rsidRDefault="00C1410F" w:rsidP="00C1410F">
            <w:pPr>
              <w:widowControl w:val="0"/>
              <w:pBdr>
                <w:top w:val="nil"/>
                <w:left w:val="nil"/>
                <w:bottom w:val="nil"/>
                <w:right w:val="nil"/>
                <w:between w:val="nil"/>
                <w:bar w:val="nil"/>
              </w:pBdr>
              <w:suppressAutoHyphens/>
              <w:autoSpaceDN w:val="0"/>
              <w:jc w:val="center"/>
              <w:rPr>
                <w:rFonts w:ascii="Arial Narrow" w:eastAsia="Arial Unicode MS" w:hAnsi="Arial Narrow" w:cs="Arial Unicode MS"/>
                <w:b/>
                <w:color w:val="000000"/>
                <w:u w:color="000000"/>
                <w:bdr w:val="nil"/>
                <w:lang w:eastAsia="pl-PL"/>
              </w:rPr>
            </w:pPr>
            <w:r w:rsidRPr="00C1410F">
              <w:rPr>
                <w:rFonts w:ascii="Arial Narrow" w:eastAsia="Arial Unicode MS" w:hAnsi="Arial Narrow" w:cs="Arial Unicode MS"/>
                <w:b/>
                <w:color w:val="000000"/>
                <w:u w:color="000000"/>
                <w:bdr w:val="nil"/>
                <w:lang w:eastAsia="pl-PL"/>
              </w:rPr>
              <w:t>Lp.</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64905F" w14:textId="77777777" w:rsidR="00C1410F" w:rsidRPr="00C1410F" w:rsidRDefault="00C1410F" w:rsidP="00C1410F">
            <w:pPr>
              <w:widowControl w:val="0"/>
              <w:pBdr>
                <w:top w:val="nil"/>
                <w:left w:val="nil"/>
                <w:bottom w:val="nil"/>
                <w:right w:val="nil"/>
                <w:between w:val="nil"/>
                <w:bar w:val="nil"/>
              </w:pBdr>
              <w:suppressAutoHyphens/>
              <w:autoSpaceDN w:val="0"/>
              <w:rPr>
                <w:rFonts w:ascii="Arial Narrow" w:eastAsia="Arial Unicode MS" w:hAnsi="Arial Narrow" w:cs="Arial Unicode MS"/>
                <w:color w:val="000000"/>
                <w:u w:color="000000"/>
                <w:bdr w:val="nil"/>
                <w:lang w:eastAsia="pl-PL"/>
              </w:rPr>
            </w:pPr>
            <w:r w:rsidRPr="00C1410F">
              <w:rPr>
                <w:rFonts w:ascii="Arial Narrow" w:eastAsia="Arial Unicode MS" w:hAnsi="Arial Narrow" w:cs="Arial Unicode MS"/>
                <w:b/>
                <w:color w:val="000000"/>
                <w:u w:color="000000"/>
                <w:bdr w:val="nil"/>
                <w:lang w:eastAsia="pl-PL"/>
              </w:rPr>
              <w:t>Warunki udziału w postępowaniu</w:t>
            </w:r>
          </w:p>
        </w:tc>
      </w:tr>
      <w:tr w:rsidR="00C1410F" w:rsidRPr="00C1410F" w14:paraId="0BBD8CFD" w14:textId="77777777" w:rsidTr="00FC5865">
        <w:trPr>
          <w:trHeight w:val="247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8457E" w14:textId="77777777" w:rsidR="00C1410F" w:rsidRPr="00C1410F" w:rsidRDefault="00C1410F" w:rsidP="00C1410F">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C1410F">
              <w:rPr>
                <w:rFonts w:ascii="Arial Narrow" w:eastAsia="Arial Unicode MS" w:hAnsi="Arial Narrow" w:cs="Arial Unicode MS"/>
                <w:color w:val="000000"/>
                <w:u w:color="000000"/>
                <w:bdr w:val="nil"/>
                <w:lang w:eastAsia="pl-PL"/>
              </w:rPr>
              <w:lastRenderedPageBreak/>
              <w:t>1</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ED24E" w14:textId="77777777" w:rsidR="00C1410F" w:rsidRPr="00C1410F" w:rsidRDefault="00C1410F" w:rsidP="00C1410F">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C1410F">
              <w:rPr>
                <w:rFonts w:ascii="Arial Narrow" w:eastAsia="Arial Unicode MS" w:hAnsi="Arial Narrow" w:cs="Arial Unicode MS"/>
                <w:b/>
                <w:bCs/>
                <w:color w:val="000000"/>
                <w:u w:color="000000"/>
                <w:bdr w:val="nil"/>
                <w:lang w:eastAsia="pl-PL"/>
              </w:rPr>
              <w:t>Zdolność do występowania w obrocie gospodarczym (Zamawiający w odniesieniu do tego warunku może wymagać, aby Wykonawcy prowadzący działalność gospodarczą lub zawodową byli wpisani do jednego z rejestrów zawodowych lub handlowych prowadzonych w kraju, w którym mają siedzibę lub miejsce zamieszkania)</w:t>
            </w:r>
          </w:p>
          <w:p w14:paraId="6F96EAE0" w14:textId="6116CCE3" w:rsidR="00C1410F" w:rsidRPr="00C1410F" w:rsidRDefault="00C1410F" w:rsidP="00C1410F">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C1410F">
              <w:rPr>
                <w:rFonts w:ascii="Arial Narrow" w:eastAsia="Arial Unicode MS" w:hAnsi="Arial Narrow" w:cs="Arial Unicode MS"/>
                <w:color w:val="000000"/>
                <w:u w:color="000000"/>
                <w:bdr w:val="nil"/>
                <w:lang w:eastAsia="pl-PL"/>
              </w:rPr>
              <w:t xml:space="preserve">Zamawiający uzna, iż Wykonawca posiada zdolność do występowania w obrocie gospodarczym, jeżeli przedstawi </w:t>
            </w:r>
            <w:r w:rsidRPr="00FC5865">
              <w:rPr>
                <w:rFonts w:ascii="Arial Narrow" w:eastAsia="Arial Unicode MS" w:hAnsi="Arial Narrow" w:cs="Arial Unicode MS"/>
                <w:b/>
                <w:bCs/>
                <w:color w:val="000000"/>
                <w:u w:color="000000"/>
                <w:bdr w:val="nil"/>
                <w:lang w:eastAsia="pl-PL"/>
              </w:rPr>
              <w:t>aktualny na dzień sporządzenia oferty odpis</w:t>
            </w:r>
            <w:r w:rsidRPr="00C1410F">
              <w:rPr>
                <w:rFonts w:ascii="Arial Narrow" w:eastAsia="Arial Unicode MS" w:hAnsi="Arial Narrow" w:cs="Arial Unicode MS"/>
                <w:color w:val="000000"/>
                <w:u w:color="000000"/>
                <w:bdr w:val="nil"/>
                <w:lang w:eastAsia="pl-PL"/>
              </w:rPr>
              <w:t xml:space="preserve"> </w:t>
            </w:r>
            <w:r w:rsidRPr="00FC5865">
              <w:rPr>
                <w:rFonts w:ascii="Arial Narrow" w:eastAsia="Arial Unicode MS" w:hAnsi="Arial Narrow" w:cs="Arial Unicode MS"/>
                <w:b/>
                <w:bCs/>
                <w:color w:val="000000"/>
                <w:u w:color="000000"/>
                <w:bdr w:val="nil"/>
                <w:lang w:eastAsia="pl-PL"/>
              </w:rPr>
              <w:t xml:space="preserve">z właściwego rejestru KRS lub </w:t>
            </w:r>
            <w:proofErr w:type="spellStart"/>
            <w:r w:rsidRPr="00FC5865">
              <w:rPr>
                <w:rFonts w:ascii="Arial Narrow" w:eastAsia="Arial Unicode MS" w:hAnsi="Arial Narrow" w:cs="Arial Unicode MS"/>
                <w:b/>
                <w:bCs/>
                <w:color w:val="000000"/>
                <w:u w:color="000000"/>
                <w:bdr w:val="nil"/>
                <w:lang w:eastAsia="pl-PL"/>
              </w:rPr>
              <w:t>CEiDG</w:t>
            </w:r>
            <w:proofErr w:type="spellEnd"/>
            <w:r w:rsidRPr="00C1410F">
              <w:rPr>
                <w:rFonts w:ascii="Arial Narrow" w:eastAsia="Arial Unicode MS" w:hAnsi="Arial Narrow" w:cs="Arial Unicode MS"/>
                <w:color w:val="000000"/>
                <w:u w:color="000000"/>
                <w:bdr w:val="nil"/>
                <w:lang w:eastAsia="pl-PL"/>
              </w:rPr>
              <w:t xml:space="preserve"> stwierdzający status prawny Wykonawcy, miejsce rejestracji i zakres prowadzonej działalności oraz </w:t>
            </w:r>
            <w:r w:rsidRPr="00FC5865">
              <w:rPr>
                <w:rFonts w:ascii="Arial Narrow" w:eastAsia="Arial Unicode MS" w:hAnsi="Arial Narrow" w:cs="Arial Unicode MS"/>
                <w:b/>
                <w:bCs/>
                <w:color w:val="000000"/>
                <w:u w:color="000000"/>
                <w:bdr w:val="nil"/>
                <w:lang w:eastAsia="pl-PL"/>
              </w:rPr>
              <w:t>potwierdzenie o byci</w:t>
            </w:r>
            <w:r w:rsidR="00DB302C">
              <w:rPr>
                <w:rFonts w:ascii="Arial Narrow" w:eastAsia="Arial Unicode MS" w:hAnsi="Arial Narrow" w:cs="Arial Unicode MS"/>
                <w:b/>
                <w:bCs/>
                <w:color w:val="000000"/>
                <w:u w:color="000000"/>
                <w:bdr w:val="nil"/>
                <w:lang w:eastAsia="pl-PL"/>
              </w:rPr>
              <w:t>u</w:t>
            </w:r>
            <w:r w:rsidRPr="00FC5865">
              <w:rPr>
                <w:rFonts w:ascii="Arial Narrow" w:eastAsia="Arial Unicode MS" w:hAnsi="Arial Narrow" w:cs="Arial Unicode MS"/>
                <w:b/>
                <w:bCs/>
                <w:color w:val="000000"/>
                <w:u w:color="000000"/>
                <w:bdr w:val="nil"/>
                <w:lang w:eastAsia="pl-PL"/>
              </w:rPr>
              <w:t xml:space="preserve"> czynnym podatnikiem VAT</w:t>
            </w:r>
            <w:r w:rsidR="00DC6FCA">
              <w:rPr>
                <w:rFonts w:ascii="Arial Narrow" w:eastAsia="Arial Unicode MS" w:hAnsi="Arial Narrow" w:cs="Arial Unicode MS"/>
                <w:color w:val="000000"/>
                <w:u w:color="000000"/>
                <w:bdr w:val="nil"/>
                <w:lang w:eastAsia="pl-PL"/>
              </w:rPr>
              <w:t>.</w:t>
            </w:r>
          </w:p>
        </w:tc>
      </w:tr>
      <w:tr w:rsidR="00C1410F" w:rsidRPr="00C1410F" w14:paraId="7DC294EA" w14:textId="77777777" w:rsidTr="00E70D6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671E6" w14:textId="77777777" w:rsidR="00C1410F" w:rsidRPr="00C1410F" w:rsidRDefault="00C1410F" w:rsidP="00C1410F">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C1410F">
              <w:rPr>
                <w:rFonts w:ascii="Arial Narrow" w:eastAsia="Arial Unicode MS" w:hAnsi="Arial Narrow" w:cs="Arial Unicode MS"/>
                <w:color w:val="000000"/>
                <w:u w:color="000000"/>
                <w:bdr w:val="nil"/>
                <w:lang w:eastAsia="pl-PL"/>
              </w:rPr>
              <w:t>2</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C2992" w14:textId="77777777" w:rsidR="00C1410F" w:rsidRPr="00C1410F" w:rsidRDefault="00C1410F" w:rsidP="00C1410F">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C1410F">
              <w:rPr>
                <w:rFonts w:ascii="Arial Narrow" w:eastAsia="Arial Unicode MS" w:hAnsi="Arial Narrow" w:cs="Arial Unicode MS"/>
                <w:b/>
                <w:bCs/>
                <w:color w:val="000000"/>
                <w:u w:color="000000"/>
                <w:bdr w:val="nil"/>
                <w:lang w:eastAsia="pl-PL"/>
              </w:rPr>
              <w:t>Uprawnienia do prowadzenia określonej działalności gospodarczej lub zawodowej, o ile wynika to z odrębnych przepisów (w celu potwierdzenia spełniania przez Wykonawcę ww. warunku udziału w postępowaniu Zamawiający może żądać zezwolenia, licencji, koncesji lub wpisu do rejestru działalności regulowanej)</w:t>
            </w:r>
          </w:p>
          <w:p w14:paraId="0B33958B" w14:textId="47BD92A5" w:rsidR="00C1410F" w:rsidRDefault="00C1410F" w:rsidP="00C1410F">
            <w:pPr>
              <w:spacing w:after="0"/>
              <w:jc w:val="both"/>
              <w:rPr>
                <w:rFonts w:ascii="Arial Narrow" w:hAnsi="Arial Narrow"/>
              </w:rPr>
            </w:pPr>
            <w:r w:rsidRPr="00C1410F">
              <w:rPr>
                <w:rFonts w:ascii="Arial Narrow" w:hAnsi="Arial Narrow"/>
              </w:rPr>
              <w:t xml:space="preserve">Zamawiający uzna, iż Wykonawca posiada odpowiednie uprawnienia, jeżeli wykaże, że posiada </w:t>
            </w:r>
            <w:r w:rsidR="003B1C17" w:rsidRPr="003B1C17">
              <w:rPr>
                <w:rFonts w:ascii="Arial Narrow" w:hAnsi="Arial Narrow"/>
              </w:rPr>
              <w:t xml:space="preserve">aktualną decyzję właściwego terenowo Organu Inspekcji Sanitarnej stwierdzającą spełnienie wymagań higieniczno-zdrowotnych do produkcji posiłków oraz możliwości prowadzenia cateringu, zgodnie z ustawą z dnia 25.08.2006 r. o bezpieczeństwie żywności i żywienia (Dz.U. 2023 poz. 1448), tzw. </w:t>
            </w:r>
            <w:r w:rsidRPr="00FC5865">
              <w:rPr>
                <w:rFonts w:ascii="Arial Narrow" w:hAnsi="Arial Narrow"/>
                <w:b/>
                <w:bCs/>
              </w:rPr>
              <w:t>Odbiór Sanepidu,</w:t>
            </w:r>
            <w:r w:rsidRPr="00C1410F">
              <w:rPr>
                <w:rFonts w:ascii="Arial Narrow" w:hAnsi="Arial Narrow"/>
              </w:rPr>
              <w:t xml:space="preserve"> który uprawnia go do prowadzenia działalności gospodarczej. </w:t>
            </w:r>
          </w:p>
          <w:p w14:paraId="39954539" w14:textId="77777777" w:rsidR="00313104" w:rsidRPr="00C1410F" w:rsidRDefault="00313104" w:rsidP="00C1410F">
            <w:pPr>
              <w:spacing w:after="0"/>
              <w:jc w:val="both"/>
              <w:rPr>
                <w:rFonts w:ascii="Arial Narrow" w:hAnsi="Arial Narrow"/>
              </w:rPr>
            </w:pPr>
          </w:p>
          <w:p w14:paraId="54FCB542" w14:textId="77777777" w:rsidR="00C1410F" w:rsidRPr="00C1410F" w:rsidRDefault="00C1410F" w:rsidP="00C1410F">
            <w:pPr>
              <w:spacing w:after="0"/>
              <w:jc w:val="both"/>
              <w:rPr>
                <w:rFonts w:ascii="Arial Narrow" w:hAnsi="Arial Narrow"/>
              </w:rPr>
            </w:pPr>
          </w:p>
        </w:tc>
      </w:tr>
      <w:tr w:rsidR="00C1410F" w:rsidRPr="00C1410F" w14:paraId="59035A83" w14:textId="77777777" w:rsidTr="00E70D6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7E373" w14:textId="77777777" w:rsidR="00C1410F" w:rsidRPr="00C1410F" w:rsidRDefault="00C1410F" w:rsidP="00C1410F">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C1410F">
              <w:rPr>
                <w:rFonts w:ascii="Arial Narrow" w:eastAsia="Arial Unicode MS" w:hAnsi="Arial Narrow" w:cs="Arial Unicode MS"/>
                <w:color w:val="000000"/>
                <w:u w:color="000000"/>
                <w:bdr w:val="nil"/>
                <w:lang w:eastAsia="pl-PL"/>
              </w:rPr>
              <w:t>3</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D71CA" w14:textId="77777777" w:rsidR="00C1410F" w:rsidRPr="00C1410F" w:rsidRDefault="00C1410F" w:rsidP="00C1410F">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C1410F">
              <w:rPr>
                <w:rFonts w:ascii="Arial Narrow" w:eastAsia="Arial Unicode MS" w:hAnsi="Arial Narrow" w:cs="Arial Unicode MS"/>
                <w:b/>
                <w:bCs/>
                <w:color w:val="000000"/>
                <w:u w:color="000000"/>
                <w:bdr w:val="nil"/>
                <w:lang w:eastAsia="pl-PL"/>
              </w:rPr>
              <w:t xml:space="preserve">Zdolność techniczna lub zawodowa (Zamawiający może określić warunki dotyczące niezbędnego wykształcenia, kwalifikacji zawodowych, </w:t>
            </w:r>
            <w:r w:rsidRPr="00C1410F">
              <w:rPr>
                <w:rFonts w:ascii="Arial Narrow" w:eastAsia="Arial Unicode MS" w:hAnsi="Arial Narrow" w:cs="Arial Unicode MS"/>
                <w:b/>
                <w:bCs/>
                <w:color w:val="000000"/>
                <w:u w:val="single" w:color="000000"/>
                <w:bdr w:val="nil"/>
                <w:lang w:eastAsia="pl-PL"/>
              </w:rPr>
              <w:t>doświadczenia,</w:t>
            </w:r>
            <w:r w:rsidRPr="00C1410F">
              <w:rPr>
                <w:rFonts w:ascii="Arial Narrow" w:eastAsia="Arial Unicode MS" w:hAnsi="Arial Narrow" w:cs="Arial Unicode MS"/>
                <w:b/>
                <w:bCs/>
                <w:color w:val="000000"/>
                <w:u w:color="000000"/>
                <w:bdr w:val="nil"/>
                <w:lang w:eastAsia="pl-PL"/>
              </w:rPr>
              <w:t xml:space="preserve"> </w:t>
            </w:r>
            <w:r w:rsidRPr="00FC5865">
              <w:rPr>
                <w:rFonts w:ascii="Arial Narrow" w:eastAsia="Arial Unicode MS" w:hAnsi="Arial Narrow" w:cs="Arial Unicode MS"/>
                <w:b/>
                <w:bCs/>
                <w:color w:val="000000"/>
                <w:u w:val="single"/>
                <w:bdr w:val="nil"/>
                <w:lang w:eastAsia="pl-PL"/>
              </w:rPr>
              <w:t>potencjału technicznego</w:t>
            </w:r>
            <w:r w:rsidRPr="00C1410F">
              <w:rPr>
                <w:rFonts w:ascii="Arial Narrow" w:eastAsia="Arial Unicode MS" w:hAnsi="Arial Narrow" w:cs="Arial Unicode MS"/>
                <w:b/>
                <w:bCs/>
                <w:color w:val="000000"/>
                <w:u w:color="000000"/>
                <w:bdr w:val="nil"/>
                <w:lang w:eastAsia="pl-PL"/>
              </w:rPr>
              <w:t xml:space="preserve"> wykonawcy lub osób skierowanych przez Wykonawcę do realizacji zamówienia na odpowiednim poziomie)</w:t>
            </w:r>
          </w:p>
          <w:p w14:paraId="07D0A85E" w14:textId="6085DE1A" w:rsidR="009F5FAC" w:rsidRDefault="009F5FAC" w:rsidP="009F5FAC">
            <w:pPr>
              <w:pStyle w:val="Akapitzlist"/>
              <w:numPr>
                <w:ilvl w:val="0"/>
                <w:numId w:val="19"/>
              </w:numPr>
              <w:suppressAutoHyphens/>
              <w:autoSpaceDN w:val="0"/>
              <w:ind w:left="321" w:hanging="283"/>
              <w:jc w:val="both"/>
              <w:rPr>
                <w:rFonts w:ascii="Arial Narrow" w:hAnsi="Arial Narrow"/>
              </w:rPr>
            </w:pPr>
            <w:r w:rsidRPr="00FC5865">
              <w:rPr>
                <w:rFonts w:ascii="Arial Narrow" w:hAnsi="Arial Narrow"/>
              </w:rPr>
              <w:t xml:space="preserve">Zamawiający uzna, iż Wykonawca posiada zdolności techniczne i zawodowe niezbędne do wykonania niniejszego zamówienia, jeżeli wykaże się, że w okresie ostatnich </w:t>
            </w:r>
            <w:r w:rsidRPr="00FC5865">
              <w:rPr>
                <w:rFonts w:ascii="Arial Narrow" w:hAnsi="Arial Narrow"/>
                <w:b/>
                <w:bCs/>
              </w:rPr>
              <w:t>5 lat</w:t>
            </w:r>
            <w:r w:rsidRPr="00FC5865">
              <w:rPr>
                <w:rFonts w:ascii="Arial Narrow" w:hAnsi="Arial Narrow"/>
              </w:rPr>
              <w:t xml:space="preserve"> przed upływem terminu składania ofert – a jeżeli okres prowadzonej działalności przez Wykonawcę jest krótszy, w tym okresie – należycie wykonał </w:t>
            </w:r>
            <w:r w:rsidRPr="00FC5865">
              <w:rPr>
                <w:rFonts w:ascii="Arial Narrow" w:hAnsi="Arial Narrow"/>
                <w:b/>
                <w:bCs/>
              </w:rPr>
              <w:t>co najmniej trzy zamówienia</w:t>
            </w:r>
            <w:r w:rsidRPr="00FC5865">
              <w:rPr>
                <w:rFonts w:ascii="Arial Narrow" w:hAnsi="Arial Narrow"/>
              </w:rPr>
              <w:t xml:space="preserve"> (realizacje umowy) o wartości </w:t>
            </w:r>
            <w:r w:rsidRPr="00FC5865">
              <w:rPr>
                <w:rFonts w:ascii="Arial Narrow" w:hAnsi="Arial Narrow"/>
                <w:b/>
                <w:bCs/>
              </w:rPr>
              <w:t xml:space="preserve">nie mniejszej niż </w:t>
            </w:r>
            <w:r w:rsidR="00FD0337">
              <w:rPr>
                <w:rFonts w:ascii="Arial Narrow" w:hAnsi="Arial Narrow"/>
                <w:b/>
                <w:bCs/>
              </w:rPr>
              <w:t>150</w:t>
            </w:r>
            <w:r w:rsidRPr="00FC5865">
              <w:rPr>
                <w:rFonts w:ascii="Arial Narrow" w:hAnsi="Arial Narrow"/>
                <w:b/>
                <w:bCs/>
              </w:rPr>
              <w:t>.000,00 zł brutto</w:t>
            </w:r>
            <w:r w:rsidRPr="00FC5865">
              <w:rPr>
                <w:rFonts w:ascii="Arial Narrow" w:hAnsi="Arial Narrow"/>
              </w:rPr>
              <w:t xml:space="preserve"> każde obejmujące swym zakresem świadczenie usług cateringowych, w tym przygotowania, dostawy i serwowania posiłków;  </w:t>
            </w:r>
          </w:p>
          <w:p w14:paraId="75860DCD" w14:textId="05C6B902" w:rsidR="009F5FAC" w:rsidRPr="00FC5865" w:rsidRDefault="009F5FAC" w:rsidP="00FC5865">
            <w:pPr>
              <w:pStyle w:val="Akapitzlist"/>
              <w:numPr>
                <w:ilvl w:val="0"/>
                <w:numId w:val="19"/>
              </w:numPr>
              <w:suppressAutoHyphens/>
              <w:autoSpaceDN w:val="0"/>
              <w:ind w:left="321" w:hanging="283"/>
              <w:jc w:val="both"/>
              <w:rPr>
                <w:rFonts w:ascii="Arial Narrow" w:hAnsi="Arial Narrow"/>
              </w:rPr>
            </w:pPr>
            <w:r w:rsidRPr="00FC5865">
              <w:rPr>
                <w:rFonts w:ascii="Arial Narrow" w:hAnsi="Arial Narrow"/>
              </w:rPr>
              <w:t xml:space="preserve">Wykonawca spełni warunek, jeżeli wykaże, że dysponuje </w:t>
            </w:r>
            <w:r w:rsidRPr="00FC5865">
              <w:rPr>
                <w:rFonts w:ascii="Arial Narrow" w:hAnsi="Arial Narrow"/>
                <w:b/>
                <w:bCs/>
              </w:rPr>
              <w:t>minimum jednym środkiem transportu posiadającym dokument stwierdzający spełnianie wymagań sanitarnych dotyczących przewozu żywności</w:t>
            </w:r>
            <w:r w:rsidRPr="00FC5865">
              <w:rPr>
                <w:rFonts w:ascii="Arial Narrow" w:hAnsi="Arial Narrow"/>
              </w:rPr>
              <w:t xml:space="preserve">, wynikających z przepisów ustawy z dnia 25.08.2006 r. </w:t>
            </w:r>
            <w:r w:rsidR="00AB1CD8">
              <w:rPr>
                <w:rFonts w:ascii="Arial Narrow" w:hAnsi="Arial Narrow"/>
              </w:rPr>
              <w:br/>
            </w:r>
            <w:r w:rsidRPr="00FC5865">
              <w:rPr>
                <w:rFonts w:ascii="Arial Narrow" w:hAnsi="Arial Narrow"/>
              </w:rPr>
              <w:t>o bezpieczeństwie żywności i żywienia (Dz. U. z 2023 r. poz. 1448).</w:t>
            </w:r>
          </w:p>
          <w:p w14:paraId="32CC6C48" w14:textId="77777777" w:rsidR="009F5FAC" w:rsidRPr="00FC5865" w:rsidRDefault="009F5FAC" w:rsidP="009F5FAC">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FC5865">
              <w:rPr>
                <w:rFonts w:ascii="Arial Narrow" w:eastAsia="Arial Unicode MS" w:hAnsi="Arial Narrow" w:cs="Arial Unicode MS"/>
                <w:b/>
                <w:bCs/>
                <w:color w:val="000000"/>
                <w:u w:color="000000"/>
                <w:bdr w:val="nil"/>
                <w:lang w:eastAsia="pl-PL"/>
              </w:rPr>
              <w:t xml:space="preserve">Wykonawca w celu potwierdzenia spełniania ww. warunku udziału w postępowaniu jest zobowiązany do złożenia wraz z ofertą: </w:t>
            </w:r>
          </w:p>
          <w:p w14:paraId="7B6D923C" w14:textId="69301BC9" w:rsidR="00B708A4" w:rsidRDefault="00B708A4" w:rsidP="008877D6">
            <w:pPr>
              <w:pStyle w:val="Akapitzlist"/>
              <w:numPr>
                <w:ilvl w:val="0"/>
                <w:numId w:val="20"/>
              </w:numPr>
              <w:suppressAutoHyphens/>
              <w:autoSpaceDN w:val="0"/>
              <w:ind w:left="321" w:hanging="283"/>
              <w:jc w:val="both"/>
              <w:rPr>
                <w:rFonts w:ascii="Arial Narrow" w:hAnsi="Arial Narrow"/>
              </w:rPr>
            </w:pPr>
            <w:r w:rsidRPr="00FC5865">
              <w:rPr>
                <w:rFonts w:ascii="Arial Narrow" w:hAnsi="Arial Narrow"/>
              </w:rPr>
              <w:t xml:space="preserve">Wykazu usług wykonanych nie wcześniej niż w okresie ostatnich </w:t>
            </w:r>
            <w:r w:rsidRPr="008877D6">
              <w:rPr>
                <w:rFonts w:ascii="Arial Narrow" w:hAnsi="Arial Narrow"/>
                <w:b/>
                <w:bCs/>
              </w:rPr>
              <w:t>5 lat</w:t>
            </w:r>
            <w:r w:rsidRPr="00FC5865">
              <w:rPr>
                <w:rFonts w:ascii="Arial Narrow" w:hAnsi="Arial Narrow"/>
              </w:rPr>
              <w:t xml:space="preserve">, a jeżeli okres prowadzenia działalności jest krótszy – w tym okresie, wraz z podaniem ich </w:t>
            </w:r>
            <w:r w:rsidRPr="008877D6">
              <w:rPr>
                <w:rFonts w:ascii="Arial Narrow" w:hAnsi="Arial Narrow"/>
                <w:b/>
                <w:bCs/>
              </w:rPr>
              <w:t>rodzaju, wartości, daty i miejsca wykonania oraz podmiotów, na rzecz których usługi te zostały wykonane</w:t>
            </w:r>
            <w:r w:rsidRPr="00FC5865">
              <w:rPr>
                <w:rFonts w:ascii="Arial Narrow" w:hAnsi="Arial Narrow"/>
              </w:rPr>
              <w:t xml:space="preserve">, oraz </w:t>
            </w:r>
            <w:r w:rsidRPr="008877D6">
              <w:rPr>
                <w:rFonts w:ascii="Arial Narrow" w:hAnsi="Arial Narrow"/>
                <w:b/>
                <w:bCs/>
              </w:rPr>
              <w:t>załączeniem dowodów określających, czy te usługi zostały wykonane należycie</w:t>
            </w:r>
            <w:r w:rsidRPr="00FC5865">
              <w:rPr>
                <w:rFonts w:ascii="Arial Narrow" w:hAnsi="Arial Narrow"/>
              </w:rPr>
              <w:t xml:space="preserve">, przy czym dowodami, o których mowa, </w:t>
            </w:r>
            <w:r w:rsidRPr="008877D6">
              <w:rPr>
                <w:rFonts w:ascii="Arial Narrow" w:hAnsi="Arial Narrow"/>
                <w:b/>
                <w:bCs/>
              </w:rPr>
              <w:t>są referencje bądź inne dokumenty sporządzone przez podmiot, na rzecz którego usługi zostały wykonane</w:t>
            </w:r>
            <w:r w:rsidRPr="00FC5865">
              <w:rPr>
                <w:rFonts w:ascii="Arial Narrow" w:hAnsi="Arial Narrow"/>
              </w:rPr>
              <w:t>, a jeżeli wykonawca  z przyczyn niezależnych od niego nie jest w stanie uzyskać tych dokumentów – inne odpowiednie dokumenty</w:t>
            </w:r>
            <w:r w:rsidR="00C12E34">
              <w:rPr>
                <w:rFonts w:ascii="Arial Narrow" w:hAnsi="Arial Narrow"/>
              </w:rPr>
              <w:t xml:space="preserve"> tj. </w:t>
            </w:r>
            <w:r w:rsidR="00C12E34" w:rsidRPr="008877D6">
              <w:rPr>
                <w:rFonts w:ascii="Arial Narrow" w:hAnsi="Arial Narrow"/>
                <w:b/>
                <w:bCs/>
              </w:rPr>
              <w:t>oświadczenie</w:t>
            </w:r>
            <w:r w:rsidRPr="00FC5865">
              <w:rPr>
                <w:rFonts w:ascii="Arial Narrow" w:hAnsi="Arial Narrow"/>
              </w:rPr>
              <w:t xml:space="preserve"> - </w:t>
            </w:r>
            <w:r w:rsidRPr="008877D6">
              <w:rPr>
                <w:rFonts w:ascii="Arial Narrow" w:hAnsi="Arial Narrow"/>
                <w:b/>
                <w:bCs/>
              </w:rPr>
              <w:t>Wzór wykazu stanowi Załącznik nr 6 do Zapytania ofertowego</w:t>
            </w:r>
            <w:r w:rsidRPr="00FC5865">
              <w:rPr>
                <w:rFonts w:ascii="Arial Narrow" w:hAnsi="Arial Narrow"/>
              </w:rPr>
              <w:t>;</w:t>
            </w:r>
          </w:p>
          <w:p w14:paraId="44FA7FBD" w14:textId="108CFF7D" w:rsidR="00C1410F" w:rsidRPr="00C1410F" w:rsidRDefault="00B708A4" w:rsidP="008877D6">
            <w:pPr>
              <w:pStyle w:val="Akapitzlist"/>
              <w:numPr>
                <w:ilvl w:val="0"/>
                <w:numId w:val="20"/>
              </w:numPr>
              <w:ind w:left="321" w:hanging="283"/>
            </w:pPr>
            <w:r w:rsidRPr="00FC5865">
              <w:rPr>
                <w:rFonts w:ascii="Arial Narrow" w:hAnsi="Arial Narrow"/>
              </w:rPr>
              <w:lastRenderedPageBreak/>
              <w:t xml:space="preserve">Wykaz potencjału technicznego potwierdzający dysponowanie wymaganym środkiem transportu - </w:t>
            </w:r>
            <w:r w:rsidRPr="008877D6">
              <w:rPr>
                <w:rFonts w:ascii="Arial Narrow" w:hAnsi="Arial Narrow"/>
                <w:b/>
                <w:bCs/>
              </w:rPr>
              <w:t>Wzór wykazu stanowi Załącznik nr 7 do Zapytania ofertowego.</w:t>
            </w:r>
          </w:p>
        </w:tc>
      </w:tr>
      <w:tr w:rsidR="00C1410F" w:rsidRPr="00C1410F" w14:paraId="1F606171" w14:textId="77777777" w:rsidTr="00E70D6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44029" w14:textId="77777777" w:rsidR="00C1410F" w:rsidRPr="00C1410F" w:rsidRDefault="00C1410F" w:rsidP="00C1410F">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C1410F">
              <w:rPr>
                <w:rFonts w:ascii="Arial Narrow" w:eastAsia="Arial Unicode MS" w:hAnsi="Arial Narrow" w:cs="Arial Unicode MS"/>
                <w:color w:val="000000"/>
                <w:u w:color="000000"/>
                <w:bdr w:val="nil"/>
                <w:lang w:eastAsia="pl-PL"/>
              </w:rPr>
              <w:lastRenderedPageBreak/>
              <w:t>4</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E464D" w14:textId="77777777" w:rsidR="00C1410F" w:rsidRPr="00C1410F" w:rsidRDefault="00C1410F" w:rsidP="00C1410F">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C1410F">
              <w:rPr>
                <w:rFonts w:ascii="Arial Narrow" w:eastAsia="Arial Unicode MS" w:hAnsi="Arial Narrow" w:cs="Arial Unicode MS"/>
                <w:b/>
                <w:bCs/>
                <w:color w:val="000000"/>
                <w:u w:color="000000"/>
                <w:bdr w:val="nil"/>
                <w:lang w:eastAsia="pl-PL"/>
              </w:rPr>
              <w:t>Sytuacja ekonomiczna lub finansowa (celem stawiania warunku jest potwierdzenie zdolności Wykonawcy do sfinansowania zamówienia do czasu uzyskania wynagrodzenia od Zamawiającego.</w:t>
            </w:r>
          </w:p>
          <w:p w14:paraId="14ABD6E9" w14:textId="4EAA9276" w:rsidR="00C1410F" w:rsidRPr="00C1410F" w:rsidRDefault="00C1410F" w:rsidP="00C1410F">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C1410F">
              <w:rPr>
                <w:rFonts w:ascii="Arial Narrow" w:eastAsia="Arial Unicode MS" w:hAnsi="Arial Narrow" w:cs="Arial Unicode MS"/>
                <w:color w:val="000000"/>
                <w:u w:color="000000"/>
                <w:bdr w:val="nil"/>
                <w:lang w:eastAsia="pl-PL"/>
              </w:rPr>
              <w:t xml:space="preserve">Zamawiający uzna, iż Wykonawca spełnia ww. warunek, jeżeli posiada </w:t>
            </w:r>
            <w:r w:rsidRPr="00FC5865">
              <w:rPr>
                <w:rFonts w:ascii="Arial Narrow" w:eastAsia="Arial Unicode MS" w:hAnsi="Arial Narrow" w:cs="Arial Unicode MS"/>
                <w:b/>
                <w:bCs/>
                <w:color w:val="000000"/>
                <w:u w:color="000000"/>
                <w:bdr w:val="nil"/>
                <w:lang w:eastAsia="pl-PL"/>
              </w:rPr>
              <w:t>minimalny roczny przychód w zakresie przedmiotu zamówienia w wysokości 600.000</w:t>
            </w:r>
            <w:r w:rsidR="00C1797A">
              <w:rPr>
                <w:rFonts w:ascii="Arial Narrow" w:eastAsia="Arial Unicode MS" w:hAnsi="Arial Narrow" w:cs="Arial Unicode MS"/>
                <w:b/>
                <w:bCs/>
                <w:color w:val="000000"/>
                <w:u w:color="000000"/>
                <w:bdr w:val="nil"/>
                <w:lang w:eastAsia="pl-PL"/>
              </w:rPr>
              <w:t xml:space="preserve">,00 </w:t>
            </w:r>
            <w:r w:rsidRPr="00FC5865">
              <w:rPr>
                <w:rFonts w:ascii="Arial Narrow" w:eastAsia="Arial Unicode MS" w:hAnsi="Arial Narrow" w:cs="Arial Unicode MS"/>
                <w:b/>
                <w:bCs/>
                <w:color w:val="000000"/>
                <w:u w:color="000000"/>
                <w:bdr w:val="nil"/>
                <w:lang w:eastAsia="pl-PL"/>
              </w:rPr>
              <w:t>PLN</w:t>
            </w:r>
            <w:r w:rsidRPr="00C1410F">
              <w:rPr>
                <w:rFonts w:ascii="Arial Narrow" w:eastAsia="Arial Unicode MS" w:hAnsi="Arial Narrow" w:cs="Arial Unicode MS"/>
                <w:color w:val="000000"/>
                <w:u w:color="000000"/>
                <w:bdr w:val="nil"/>
                <w:lang w:eastAsia="pl-PL"/>
              </w:rPr>
              <w:t xml:space="preserve"> za okres </w:t>
            </w:r>
            <w:r w:rsidRPr="00FC5865">
              <w:rPr>
                <w:rFonts w:ascii="Arial Narrow" w:eastAsia="Arial Unicode MS" w:hAnsi="Arial Narrow" w:cs="Arial Unicode MS"/>
                <w:b/>
                <w:bCs/>
                <w:color w:val="000000"/>
                <w:u w:color="000000"/>
                <w:bdr w:val="nil"/>
                <w:lang w:eastAsia="pl-PL"/>
              </w:rPr>
              <w:t>nie dłuższy niż ostatnie 3 lata obrotowe</w:t>
            </w:r>
            <w:r w:rsidRPr="00C1410F">
              <w:rPr>
                <w:rFonts w:ascii="Arial Narrow" w:eastAsia="Arial Unicode MS" w:hAnsi="Arial Narrow" w:cs="Arial Unicode MS"/>
                <w:color w:val="000000"/>
                <w:u w:color="000000"/>
                <w:bdr w:val="nil"/>
                <w:lang w:eastAsia="pl-PL"/>
              </w:rPr>
              <w:t xml:space="preserve"> oraz </w:t>
            </w:r>
            <w:r w:rsidRPr="00FC5865">
              <w:rPr>
                <w:rFonts w:ascii="Arial Narrow" w:eastAsia="Arial Unicode MS" w:hAnsi="Arial Narrow" w:cs="Arial Unicode MS"/>
                <w:b/>
                <w:bCs/>
                <w:color w:val="000000"/>
                <w:u w:color="000000"/>
                <w:bdr w:val="nil"/>
                <w:lang w:eastAsia="pl-PL"/>
              </w:rPr>
              <w:t>posiada ubezpieczenie odpowiedzialności cywilnej na minimalną sumę gwarancyjną 200.000,00 zł.</w:t>
            </w:r>
          </w:p>
        </w:tc>
      </w:tr>
    </w:tbl>
    <w:p w14:paraId="59E57AD6" w14:textId="77777777" w:rsidR="00877095" w:rsidRDefault="00877095" w:rsidP="00FC5865">
      <w:pPr>
        <w:widowControl w:val="0"/>
        <w:pBdr>
          <w:top w:val="nil"/>
          <w:left w:val="nil"/>
          <w:bottom w:val="nil"/>
          <w:right w:val="nil"/>
          <w:between w:val="nil"/>
          <w:bar w:val="nil"/>
        </w:pBdr>
        <w:spacing w:after="0"/>
        <w:jc w:val="both"/>
        <w:rPr>
          <w:rFonts w:ascii="Arial Narrow" w:hAnsi="Arial Narrow"/>
        </w:rPr>
      </w:pPr>
    </w:p>
    <w:p w14:paraId="36C375DF" w14:textId="6EEBD905" w:rsidR="002B2631" w:rsidRDefault="002B2631" w:rsidP="00F777B8">
      <w:pPr>
        <w:ind w:firstLine="360"/>
        <w:jc w:val="both"/>
        <w:rPr>
          <w:rFonts w:ascii="Arial Narrow" w:hAnsi="Arial Narrow"/>
        </w:rPr>
      </w:pPr>
      <w:r>
        <w:rPr>
          <w:rFonts w:ascii="Arial Narrow" w:hAnsi="Arial Narrow"/>
        </w:rPr>
        <w:t>Do niniejszego Formularza załączam/załączamy:</w:t>
      </w:r>
    </w:p>
    <w:p w14:paraId="4574E5B9" w14:textId="4FA2E244" w:rsidR="00F83804" w:rsidRDefault="00CA7AAB" w:rsidP="00DA6379">
      <w:pPr>
        <w:pStyle w:val="Bezodstpw"/>
        <w:numPr>
          <w:ilvl w:val="0"/>
          <w:numId w:val="17"/>
        </w:numPr>
        <w:spacing w:line="276" w:lineRule="auto"/>
        <w:jc w:val="both"/>
        <w:rPr>
          <w:rFonts w:ascii="Arial Narrow" w:hAnsi="Arial Narrow"/>
        </w:rPr>
      </w:pPr>
      <w:r w:rsidRPr="00CA7AAB">
        <w:rPr>
          <w:rFonts w:ascii="Arial Narrow" w:hAnsi="Arial Narrow"/>
        </w:rPr>
        <w:t xml:space="preserve">odpis z właściwego rejestru KRS lub </w:t>
      </w:r>
      <w:proofErr w:type="spellStart"/>
      <w:r w:rsidRPr="00CA7AAB">
        <w:rPr>
          <w:rFonts w:ascii="Arial Narrow" w:hAnsi="Arial Narrow"/>
        </w:rPr>
        <w:t>CEiDG</w:t>
      </w:r>
      <w:proofErr w:type="spellEnd"/>
      <w:r w:rsidR="00D01D72">
        <w:rPr>
          <w:rFonts w:ascii="Arial Narrow" w:hAnsi="Arial Narrow"/>
        </w:rPr>
        <w:t>;</w:t>
      </w:r>
    </w:p>
    <w:p w14:paraId="5A668870" w14:textId="71357652" w:rsidR="00E01C2A" w:rsidRPr="0065641F" w:rsidRDefault="00CA7AAB" w:rsidP="00161537">
      <w:pPr>
        <w:pStyle w:val="Bezodstpw"/>
        <w:numPr>
          <w:ilvl w:val="0"/>
          <w:numId w:val="17"/>
        </w:numPr>
        <w:spacing w:line="276" w:lineRule="auto"/>
        <w:jc w:val="both"/>
        <w:rPr>
          <w:rFonts w:ascii="Arial Narrow" w:hAnsi="Arial Narrow"/>
        </w:rPr>
      </w:pPr>
      <w:r w:rsidRPr="00CA7AAB">
        <w:rPr>
          <w:rFonts w:ascii="Arial Narrow" w:hAnsi="Arial Narrow"/>
        </w:rPr>
        <w:t>potwierdzenie o byci</w:t>
      </w:r>
      <w:r w:rsidR="00AA083A">
        <w:rPr>
          <w:rFonts w:ascii="Arial Narrow" w:hAnsi="Arial Narrow"/>
        </w:rPr>
        <w:t>u</w:t>
      </w:r>
      <w:r w:rsidRPr="00CA7AAB">
        <w:rPr>
          <w:rFonts w:ascii="Arial Narrow" w:hAnsi="Arial Narrow"/>
        </w:rPr>
        <w:t xml:space="preserve"> czynnym podatnikiem VAT</w:t>
      </w:r>
      <w:r w:rsidR="00E01C2A" w:rsidRPr="0065641F">
        <w:rPr>
          <w:rFonts w:ascii="Arial Narrow" w:hAnsi="Arial Narrow"/>
        </w:rPr>
        <w:t>;</w:t>
      </w:r>
    </w:p>
    <w:p w14:paraId="2A8D16D1" w14:textId="77777777" w:rsidR="00E01C2A" w:rsidRPr="00E01C2A" w:rsidRDefault="00E01C2A" w:rsidP="00E01C2A">
      <w:pPr>
        <w:pStyle w:val="Bezodstpw"/>
        <w:numPr>
          <w:ilvl w:val="0"/>
          <w:numId w:val="17"/>
        </w:numPr>
        <w:jc w:val="both"/>
        <w:rPr>
          <w:rFonts w:ascii="Arial Narrow" w:hAnsi="Arial Narrow"/>
        </w:rPr>
      </w:pPr>
      <w:r w:rsidRPr="00E01C2A">
        <w:rPr>
          <w:rFonts w:ascii="Arial Narrow" w:hAnsi="Arial Narrow"/>
        </w:rPr>
        <w:t>kopię ważnego odbioru Sanepidu;</w:t>
      </w:r>
    </w:p>
    <w:p w14:paraId="5D3CD94C" w14:textId="1702680B" w:rsidR="00CA7AAB" w:rsidRPr="00E01C2A" w:rsidRDefault="00E01C2A" w:rsidP="00FC5865">
      <w:pPr>
        <w:pStyle w:val="Bezodstpw"/>
        <w:numPr>
          <w:ilvl w:val="0"/>
          <w:numId w:val="17"/>
        </w:numPr>
        <w:jc w:val="both"/>
        <w:rPr>
          <w:rFonts w:ascii="Arial Narrow" w:hAnsi="Arial Narrow"/>
        </w:rPr>
      </w:pPr>
      <w:r w:rsidRPr="00E01C2A">
        <w:rPr>
          <w:rFonts w:ascii="Arial Narrow" w:hAnsi="Arial Narrow"/>
        </w:rPr>
        <w:t>kopię aktualnej polisy OC lub inny dokument potwierdzający posiadanie aktualnego ubezpieczenia od odpowiedzialności cywilnej w zakresie prowadzonej działalności w wysokości nie niższej niż wartość 200 000,00 złotych;</w:t>
      </w:r>
    </w:p>
    <w:p w14:paraId="33958803" w14:textId="01FF97F3" w:rsidR="00DA6379" w:rsidRDefault="00DA6379" w:rsidP="00DA6379">
      <w:pPr>
        <w:pStyle w:val="Bezodstpw"/>
        <w:numPr>
          <w:ilvl w:val="0"/>
          <w:numId w:val="17"/>
        </w:numPr>
        <w:spacing w:line="276" w:lineRule="auto"/>
        <w:jc w:val="both"/>
        <w:rPr>
          <w:rFonts w:ascii="Arial Narrow" w:hAnsi="Arial Narrow"/>
        </w:rPr>
      </w:pPr>
      <w:r>
        <w:rPr>
          <w:rFonts w:ascii="Arial Narrow" w:hAnsi="Arial Narrow"/>
        </w:rPr>
        <w:t>10 zdjęć przedstawiających realizację usług,</w:t>
      </w:r>
    </w:p>
    <w:p w14:paraId="0A8FB6E1" w14:textId="1200F589" w:rsidR="00DA6379" w:rsidRPr="000842C0" w:rsidRDefault="00330296" w:rsidP="00DA6379">
      <w:pPr>
        <w:pStyle w:val="Bezodstpw"/>
        <w:numPr>
          <w:ilvl w:val="0"/>
          <w:numId w:val="17"/>
        </w:numPr>
        <w:spacing w:line="276" w:lineRule="auto"/>
        <w:jc w:val="both"/>
        <w:rPr>
          <w:rFonts w:ascii="Arial Narrow" w:hAnsi="Arial Narrow"/>
        </w:rPr>
      </w:pPr>
      <w:r w:rsidRPr="000842C0">
        <w:rPr>
          <w:rFonts w:ascii="Arial Narrow" w:hAnsi="Arial Narrow"/>
        </w:rPr>
        <w:t>p</w:t>
      </w:r>
      <w:r w:rsidR="00DA6379" w:rsidRPr="000842C0">
        <w:rPr>
          <w:rFonts w:ascii="Arial Narrow" w:hAnsi="Arial Narrow"/>
        </w:rPr>
        <w:t xml:space="preserve">rzykładowe menu zgodne ze </w:t>
      </w:r>
      <w:r w:rsidR="003F63E2" w:rsidRPr="000842C0">
        <w:rPr>
          <w:rFonts w:ascii="Arial Narrow" w:hAnsi="Arial Narrow"/>
        </w:rPr>
        <w:t>S</w:t>
      </w:r>
      <w:r w:rsidR="00DA6379" w:rsidRPr="000842C0">
        <w:rPr>
          <w:rFonts w:ascii="Arial Narrow" w:hAnsi="Arial Narrow"/>
        </w:rPr>
        <w:t xml:space="preserve">pecyfikacją </w:t>
      </w:r>
      <w:r w:rsidR="003F63E2" w:rsidRPr="000842C0">
        <w:rPr>
          <w:rFonts w:ascii="Arial Narrow" w:hAnsi="Arial Narrow"/>
        </w:rPr>
        <w:t xml:space="preserve"> </w:t>
      </w:r>
      <w:r w:rsidR="000842C0" w:rsidRPr="00161537">
        <w:rPr>
          <w:rFonts w:ascii="Arial Narrow" w:hAnsi="Arial Narrow"/>
        </w:rPr>
        <w:t>przedmiotu</w:t>
      </w:r>
      <w:r w:rsidR="003F63E2" w:rsidRPr="000842C0">
        <w:rPr>
          <w:rFonts w:ascii="Arial Narrow" w:hAnsi="Arial Narrow"/>
        </w:rPr>
        <w:t xml:space="preserve"> </w:t>
      </w:r>
      <w:r w:rsidR="000842C0" w:rsidRPr="00161537">
        <w:rPr>
          <w:rFonts w:ascii="Arial Narrow" w:hAnsi="Arial Narrow"/>
        </w:rPr>
        <w:t>z</w:t>
      </w:r>
      <w:r w:rsidR="003F63E2" w:rsidRPr="000842C0">
        <w:rPr>
          <w:rFonts w:ascii="Arial Narrow" w:hAnsi="Arial Narrow"/>
        </w:rPr>
        <w:t>amówieni</w:t>
      </w:r>
      <w:r w:rsidR="000842C0" w:rsidRPr="00161537">
        <w:rPr>
          <w:rFonts w:ascii="Arial Narrow" w:hAnsi="Arial Narrow"/>
        </w:rPr>
        <w:t>a,</w:t>
      </w:r>
      <w:r w:rsidR="000842C0" w:rsidRPr="00161537" w:rsidDel="000842C0">
        <w:rPr>
          <w:rFonts w:ascii="Arial Narrow" w:hAnsi="Arial Narrow"/>
        </w:rPr>
        <w:t xml:space="preserve"> </w:t>
      </w:r>
    </w:p>
    <w:p w14:paraId="27AEEBE7" w14:textId="142AC0B2" w:rsidR="00DA6379" w:rsidRDefault="00FF101B" w:rsidP="00DA6379">
      <w:pPr>
        <w:pStyle w:val="Bezodstpw"/>
        <w:numPr>
          <w:ilvl w:val="0"/>
          <w:numId w:val="17"/>
        </w:numPr>
        <w:spacing w:line="276" w:lineRule="auto"/>
        <w:jc w:val="both"/>
        <w:rPr>
          <w:rFonts w:ascii="Arial Narrow" w:hAnsi="Arial Narrow"/>
        </w:rPr>
      </w:pPr>
      <w:r>
        <w:rPr>
          <w:rFonts w:ascii="Arial Narrow" w:hAnsi="Arial Narrow"/>
        </w:rPr>
        <w:t xml:space="preserve">potwierdzenie </w:t>
      </w:r>
      <w:r w:rsidR="004E57FE">
        <w:rPr>
          <w:rFonts w:ascii="Arial Narrow" w:hAnsi="Arial Narrow"/>
        </w:rPr>
        <w:t>wykonania trzech</w:t>
      </w:r>
      <w:r>
        <w:rPr>
          <w:rFonts w:ascii="Arial Narrow" w:hAnsi="Arial Narrow"/>
        </w:rPr>
        <w:t xml:space="preserve"> zamówień</w:t>
      </w:r>
      <w:r w:rsidR="004E57FE">
        <w:rPr>
          <w:rFonts w:ascii="Arial Narrow" w:hAnsi="Arial Narrow"/>
        </w:rPr>
        <w:t xml:space="preserve"> na kwotę</w:t>
      </w:r>
      <w:r>
        <w:rPr>
          <w:rFonts w:ascii="Arial Narrow" w:hAnsi="Arial Narrow"/>
        </w:rPr>
        <w:t xml:space="preserve"> nie mniejsz</w:t>
      </w:r>
      <w:r w:rsidR="004E57FE">
        <w:rPr>
          <w:rFonts w:ascii="Arial Narrow" w:hAnsi="Arial Narrow"/>
        </w:rPr>
        <w:t>ą</w:t>
      </w:r>
      <w:r>
        <w:rPr>
          <w:rFonts w:ascii="Arial Narrow" w:hAnsi="Arial Narrow"/>
        </w:rPr>
        <w:t xml:space="preserve"> niż 500.000,00 zł brutto</w:t>
      </w:r>
      <w:r w:rsidR="004E57FE">
        <w:rPr>
          <w:rFonts w:ascii="Arial Narrow" w:hAnsi="Arial Narrow"/>
        </w:rPr>
        <w:t>,</w:t>
      </w:r>
    </w:p>
    <w:p w14:paraId="22D73BA2" w14:textId="127FCE9F" w:rsidR="00DA6379" w:rsidRDefault="00C7384A" w:rsidP="00DA6379">
      <w:pPr>
        <w:pStyle w:val="Bezodstpw"/>
        <w:numPr>
          <w:ilvl w:val="0"/>
          <w:numId w:val="17"/>
        </w:numPr>
        <w:spacing w:line="276" w:lineRule="auto"/>
        <w:jc w:val="both"/>
        <w:rPr>
          <w:rFonts w:ascii="Arial Narrow" w:hAnsi="Arial Narrow"/>
        </w:rPr>
      </w:pPr>
      <w:r>
        <w:rPr>
          <w:rFonts w:ascii="Arial Narrow" w:hAnsi="Arial Narrow"/>
        </w:rPr>
        <w:t>załącznik nr 6 do zapytania ofertowego,</w:t>
      </w:r>
    </w:p>
    <w:p w14:paraId="56832CE4" w14:textId="2C30EF8B" w:rsidR="00DA6379" w:rsidRDefault="00C7384A" w:rsidP="00DA6379">
      <w:pPr>
        <w:pStyle w:val="Bezodstpw"/>
        <w:numPr>
          <w:ilvl w:val="0"/>
          <w:numId w:val="17"/>
        </w:numPr>
        <w:spacing w:line="276" w:lineRule="auto"/>
        <w:jc w:val="both"/>
        <w:rPr>
          <w:rFonts w:ascii="Arial Narrow" w:hAnsi="Arial Narrow"/>
        </w:rPr>
      </w:pPr>
      <w:r>
        <w:rPr>
          <w:rFonts w:ascii="Arial Narrow" w:hAnsi="Arial Narrow"/>
        </w:rPr>
        <w:t>załącznik nr 7 do zapytania ofertowego,</w:t>
      </w:r>
    </w:p>
    <w:p w14:paraId="32E37A5F" w14:textId="753C419A" w:rsidR="00A541BE" w:rsidRDefault="00A541BE" w:rsidP="00DA6379">
      <w:pPr>
        <w:pStyle w:val="Bezodstpw"/>
        <w:numPr>
          <w:ilvl w:val="0"/>
          <w:numId w:val="17"/>
        </w:numPr>
        <w:spacing w:line="276" w:lineRule="auto"/>
        <w:jc w:val="both"/>
        <w:rPr>
          <w:rFonts w:ascii="Arial Narrow" w:hAnsi="Arial Narrow"/>
        </w:rPr>
      </w:pPr>
      <w:r>
        <w:rPr>
          <w:rFonts w:ascii="Arial Narrow" w:hAnsi="Arial Narrow"/>
        </w:rPr>
        <w:t>……………………………………………………….</w:t>
      </w:r>
    </w:p>
    <w:p w14:paraId="58833B36" w14:textId="23DEAC54" w:rsidR="00A541BE" w:rsidRDefault="00A541BE" w:rsidP="00DA6379">
      <w:pPr>
        <w:pStyle w:val="Bezodstpw"/>
        <w:numPr>
          <w:ilvl w:val="0"/>
          <w:numId w:val="17"/>
        </w:numPr>
        <w:spacing w:line="276" w:lineRule="auto"/>
        <w:jc w:val="both"/>
        <w:rPr>
          <w:rFonts w:ascii="Arial Narrow" w:hAnsi="Arial Narrow"/>
        </w:rPr>
      </w:pPr>
      <w:r>
        <w:rPr>
          <w:rFonts w:ascii="Arial Narrow" w:hAnsi="Arial Narrow"/>
        </w:rPr>
        <w:t>……………………………………………………….</w:t>
      </w:r>
    </w:p>
    <w:p w14:paraId="41E7C40D" w14:textId="76592450" w:rsidR="00CD21FD" w:rsidRDefault="00CD21FD" w:rsidP="00DA6379">
      <w:pPr>
        <w:pStyle w:val="Bezodstpw"/>
        <w:numPr>
          <w:ilvl w:val="0"/>
          <w:numId w:val="17"/>
        </w:numPr>
        <w:spacing w:line="276" w:lineRule="auto"/>
        <w:jc w:val="both"/>
        <w:rPr>
          <w:rFonts w:ascii="Arial Narrow" w:hAnsi="Arial Narrow"/>
        </w:rPr>
      </w:pPr>
      <w:r>
        <w:rPr>
          <w:rFonts w:ascii="Arial Narrow" w:hAnsi="Arial Narrow"/>
        </w:rPr>
        <w:t>……………………………………………………….</w:t>
      </w:r>
    </w:p>
    <w:p w14:paraId="5CF4BA22" w14:textId="77777777" w:rsidR="00DA6379" w:rsidRPr="00583F1C" w:rsidRDefault="00DA6379" w:rsidP="00F777B8">
      <w:pPr>
        <w:ind w:firstLine="360"/>
        <w:jc w:val="both"/>
        <w:rPr>
          <w:rFonts w:ascii="Arial Narrow" w:hAnsi="Arial Narrow"/>
        </w:rPr>
      </w:pPr>
    </w:p>
    <w:p w14:paraId="60A3D87D" w14:textId="3C35F349" w:rsidR="00307DC7" w:rsidRPr="00877095" w:rsidRDefault="00877095" w:rsidP="003879D0">
      <w:pPr>
        <w:widowControl w:val="0"/>
        <w:numPr>
          <w:ilvl w:val="0"/>
          <w:numId w:val="9"/>
        </w:numPr>
        <w:pBdr>
          <w:top w:val="nil"/>
          <w:left w:val="nil"/>
          <w:bottom w:val="nil"/>
          <w:right w:val="nil"/>
          <w:between w:val="nil"/>
          <w:bar w:val="nil"/>
        </w:pBdr>
        <w:spacing w:after="0"/>
        <w:jc w:val="both"/>
        <w:rPr>
          <w:rFonts w:ascii="Arial Narrow" w:hAnsi="Arial Narrow"/>
        </w:rPr>
      </w:pPr>
      <w:r>
        <w:rPr>
          <w:rFonts w:ascii="Arial Narrow" w:hAnsi="Arial Narrow"/>
        </w:rPr>
        <w:t>N</w:t>
      </w:r>
      <w:r w:rsidR="00307DC7" w:rsidRPr="00877095">
        <w:rPr>
          <w:rFonts w:ascii="Arial Narrow" w:hAnsi="Arial Narrow"/>
        </w:rPr>
        <w:t>ie</w:t>
      </w:r>
      <w:r>
        <w:rPr>
          <w:rFonts w:ascii="Arial Narrow" w:hAnsi="Arial Narrow"/>
        </w:rPr>
        <w:t xml:space="preserve"> jest/są</w:t>
      </w:r>
      <w:r w:rsidR="00307DC7" w:rsidRPr="00877095">
        <w:rPr>
          <w:rFonts w:ascii="Arial Narrow" w:hAnsi="Arial Narrow"/>
        </w:rPr>
        <w:t xml:space="preserve"> powiązani z Zamawiającym osobowo lub kapitałowo (zakaz konfliktów interesów).</w:t>
      </w:r>
    </w:p>
    <w:p w14:paraId="08B51173" w14:textId="77777777" w:rsidR="00307DC7" w:rsidRPr="00307DC7" w:rsidRDefault="00307DC7" w:rsidP="00307DC7">
      <w:pPr>
        <w:spacing w:after="0"/>
        <w:ind w:left="720"/>
        <w:jc w:val="both"/>
        <w:rPr>
          <w:rFonts w:ascii="Arial Narrow" w:hAnsi="Arial Narrow"/>
        </w:rPr>
      </w:pPr>
      <w:r w:rsidRPr="00307DC7">
        <w:rPr>
          <w:rFonts w:ascii="Arial Narrow" w:hAnsi="Arial Narrow"/>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Oferenta a Oferentem, polegające w szczególności na: </w:t>
      </w:r>
    </w:p>
    <w:p w14:paraId="256B1AAE"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uczestniczeniu w spółce jako wspólnik spółki cywilnej lub spółki osobowej, </w:t>
      </w:r>
    </w:p>
    <w:p w14:paraId="18EB5E01"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posiadaniu co najmniej 10% udziałów lub akcji (o ile niższy próg nie wynika z przepisów prawa),</w:t>
      </w:r>
    </w:p>
    <w:p w14:paraId="18820935"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pełnieniu funkcji członka organu nadzorczego lub zarządzającego, prokurenta, pełnomocnika, </w:t>
      </w:r>
    </w:p>
    <w:p w14:paraId="4FA7FC9C" w14:textId="77777777" w:rsidR="00307DC7" w:rsidRP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w:t>
      </w:r>
      <w:r w:rsidRPr="00307DC7">
        <w:rPr>
          <w:rFonts w:ascii="Arial Narrow" w:hAnsi="Arial Narrow"/>
        </w:rPr>
        <w:br/>
        <w:t>z Wykonawcą, jego zastępcą prawnym lub członkami organów nadzorczych wykonawców ubiegających się o udzielenie zamówienia,</w:t>
      </w:r>
    </w:p>
    <w:p w14:paraId="7A92DC03" w14:textId="77777777" w:rsidR="00307DC7"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pozostawaniu z Wykonawcą w takim stosunku prawnym lub faktycznym, że istnieje uzasadniona wątpliwość co do ich bezstronności lub niezależności w związku z postępowaniem o udzielenie zamówienia. </w:t>
      </w:r>
    </w:p>
    <w:p w14:paraId="03FD1029" w14:textId="77777777" w:rsidR="00877095" w:rsidRPr="00307DC7" w:rsidRDefault="00877095" w:rsidP="003879D0">
      <w:pPr>
        <w:widowControl w:val="0"/>
        <w:pBdr>
          <w:top w:val="nil"/>
          <w:left w:val="nil"/>
          <w:bottom w:val="nil"/>
          <w:right w:val="nil"/>
          <w:between w:val="nil"/>
          <w:bar w:val="nil"/>
        </w:pBdr>
        <w:spacing w:after="0"/>
        <w:ind w:left="426"/>
        <w:jc w:val="both"/>
        <w:rPr>
          <w:rFonts w:ascii="Arial Narrow" w:hAnsi="Arial Narrow"/>
        </w:rPr>
      </w:pPr>
    </w:p>
    <w:p w14:paraId="3B4ED76D" w14:textId="6689131E" w:rsidR="00307DC7" w:rsidRPr="003879D0" w:rsidRDefault="00877095" w:rsidP="003879D0">
      <w:pPr>
        <w:pStyle w:val="Akapitzlist"/>
        <w:numPr>
          <w:ilvl w:val="0"/>
          <w:numId w:val="13"/>
        </w:numPr>
        <w:spacing w:after="0"/>
        <w:ind w:left="709" w:hanging="283"/>
        <w:jc w:val="both"/>
        <w:rPr>
          <w:rFonts w:ascii="Arial Narrow" w:hAnsi="Arial Narrow"/>
        </w:rPr>
      </w:pPr>
      <w:r>
        <w:rPr>
          <w:rFonts w:ascii="Arial Narrow" w:hAnsi="Arial Narrow"/>
        </w:rPr>
        <w:t>Ni</w:t>
      </w:r>
      <w:r w:rsidRPr="00877095">
        <w:rPr>
          <w:rFonts w:ascii="Arial Narrow" w:hAnsi="Arial Narrow"/>
        </w:rPr>
        <w:t>e</w:t>
      </w:r>
      <w:r w:rsidR="00307DC7" w:rsidRPr="003879D0">
        <w:rPr>
          <w:rFonts w:ascii="Arial Narrow" w:hAnsi="Arial Narrow"/>
        </w:rPr>
        <w:t xml:space="preserve"> zachodzą w stosunku do </w:t>
      </w:r>
      <w:r>
        <w:rPr>
          <w:rFonts w:ascii="Arial Narrow" w:hAnsi="Arial Narrow"/>
        </w:rPr>
        <w:t>mnie/nas nw.</w:t>
      </w:r>
      <w:r w:rsidR="00307DC7" w:rsidRPr="003879D0">
        <w:rPr>
          <w:rFonts w:ascii="Arial Narrow" w:hAnsi="Arial Narrow"/>
        </w:rPr>
        <w:t xml:space="preserve"> podstawy do wykluczenia z udziału w postępowaniu</w:t>
      </w:r>
      <w:r>
        <w:rPr>
          <w:rFonts w:ascii="Arial Narrow" w:hAnsi="Arial Narrow"/>
        </w:rPr>
        <w:t>:</w:t>
      </w:r>
    </w:p>
    <w:p w14:paraId="6D47AC85" w14:textId="07B848A8" w:rsidR="00307DC7" w:rsidRPr="003879D0" w:rsidRDefault="00307DC7" w:rsidP="003879D0">
      <w:pPr>
        <w:pStyle w:val="Akapitzlist"/>
        <w:numPr>
          <w:ilvl w:val="0"/>
          <w:numId w:val="14"/>
        </w:numPr>
        <w:spacing w:after="0"/>
        <w:jc w:val="both"/>
        <w:rPr>
          <w:rFonts w:ascii="Arial Narrow" w:hAnsi="Arial Narrow"/>
        </w:rPr>
      </w:pPr>
      <w:r w:rsidRPr="003879D0">
        <w:rPr>
          <w:rFonts w:ascii="Arial Narrow" w:hAnsi="Arial Narrow"/>
        </w:rPr>
        <w:t xml:space="preserve">będącego osobą fizyczną, którego prawomocnie skazano za przestępstwo udziału </w:t>
      </w:r>
      <w:r w:rsidR="00877095">
        <w:rPr>
          <w:rFonts w:ascii="Arial Narrow" w:hAnsi="Arial Narrow"/>
        </w:rPr>
        <w:br/>
      </w:r>
      <w:r w:rsidRPr="003879D0">
        <w:rPr>
          <w:rFonts w:ascii="Arial Narrow" w:hAnsi="Arial Narrow"/>
        </w:rPr>
        <w:lastRenderedPageBreak/>
        <w:t>w zorganizowanej grupie przestępczej albo w związku mającym na celu popełnienia przestępstwa lub przestępstw,  o którym mowa w: </w:t>
      </w:r>
      <w:hyperlink r:id="rId8" w:history="1">
        <w:r w:rsidRPr="003879D0">
          <w:rPr>
            <w:rFonts w:ascii="Arial Narrow" w:hAnsi="Arial Narrow"/>
          </w:rPr>
          <w:t>art. 258</w:t>
        </w:r>
      </w:hyperlink>
      <w:r w:rsidRPr="003879D0">
        <w:rPr>
          <w:rFonts w:ascii="Arial Narrow" w:hAnsi="Arial Narrow"/>
        </w:rPr>
        <w:t xml:space="preserve"> Kodeksu karnego, </w:t>
      </w:r>
      <w:hyperlink r:id="rId9" w:history="1">
        <w:r w:rsidRPr="003879D0">
          <w:rPr>
            <w:rFonts w:ascii="Arial Narrow" w:hAnsi="Arial Narrow"/>
          </w:rPr>
          <w:t>art. 189a</w:t>
        </w:r>
      </w:hyperlink>
      <w:r w:rsidRPr="003879D0">
        <w:rPr>
          <w:rFonts w:ascii="Arial Narrow" w:hAnsi="Arial Narrow"/>
        </w:rPr>
        <w:t xml:space="preserve"> Kodeksu karnego, </w:t>
      </w:r>
      <w:hyperlink r:id="rId10" w:history="1">
        <w:r w:rsidRPr="003879D0">
          <w:rPr>
            <w:rFonts w:ascii="Arial Narrow" w:hAnsi="Arial Narrow"/>
          </w:rPr>
          <w:t>art. 228-230a</w:t>
        </w:r>
      </w:hyperlink>
      <w:r w:rsidRPr="003879D0">
        <w:rPr>
          <w:rFonts w:ascii="Arial Narrow" w:hAnsi="Arial Narrow"/>
        </w:rPr>
        <w:t>, </w:t>
      </w:r>
      <w:hyperlink r:id="rId11" w:history="1">
        <w:r w:rsidRPr="003879D0">
          <w:rPr>
            <w:rFonts w:ascii="Arial Narrow" w:hAnsi="Arial Narrow"/>
          </w:rPr>
          <w:t>art. 250a</w:t>
        </w:r>
      </w:hyperlink>
      <w:r w:rsidRPr="003879D0">
        <w:rPr>
          <w:rFonts w:ascii="Arial Narrow" w:hAnsi="Arial Narrow"/>
        </w:rPr>
        <w:t> Kodeksu karnego lub w </w:t>
      </w:r>
      <w:hyperlink r:id="rId12" w:history="1">
        <w:r w:rsidRPr="003879D0">
          <w:rPr>
            <w:rFonts w:ascii="Arial Narrow" w:hAnsi="Arial Narrow"/>
          </w:rPr>
          <w:t>art. 46</w:t>
        </w:r>
      </w:hyperlink>
      <w:r w:rsidRPr="003879D0">
        <w:rPr>
          <w:rFonts w:ascii="Arial Narrow" w:hAnsi="Arial Narrow"/>
        </w:rPr>
        <w:t> – 48 ustawy z dnia 25 czerwca 2010 r. o sporcie lub w art. 54 ust. 1-4 ustawy z dnia 12 maja 2011 r. o refundacji leków, środków spożywczych specjalnego przeznaczenia żywieniowego oraz wyrobów medycznych, finansowania przestępstwa o charakterze terrorystycznym, o którym mowa w </w:t>
      </w:r>
      <w:hyperlink r:id="rId13" w:history="1">
        <w:r w:rsidRPr="003879D0">
          <w:rPr>
            <w:rFonts w:ascii="Arial Narrow" w:hAnsi="Arial Narrow"/>
          </w:rPr>
          <w:t>art. 165a</w:t>
        </w:r>
      </w:hyperlink>
      <w:r w:rsidRPr="003879D0">
        <w:rPr>
          <w:rFonts w:ascii="Arial Narrow" w:hAnsi="Arial Narrow"/>
        </w:rPr>
        <w:t> Kodeksu karnego, lub przestępstwo udaremniania lub utrudniania stwierdzenia przestępnego pochodzenia pieniędzy lub ukrywania ich pochodzenia, o którym mowa w </w:t>
      </w:r>
      <w:hyperlink r:id="rId14" w:history="1">
        <w:r w:rsidRPr="003879D0">
          <w:rPr>
            <w:rFonts w:ascii="Arial Narrow" w:hAnsi="Arial Narrow"/>
          </w:rPr>
          <w:t>art. 299</w:t>
        </w:r>
      </w:hyperlink>
      <w:r w:rsidRPr="003879D0">
        <w:rPr>
          <w:rFonts w:ascii="Arial Narrow" w:hAnsi="Arial Narrow"/>
        </w:rPr>
        <w:t> Kodeksu karnego, o charakterze terrorystycznym, o którym mowa w </w:t>
      </w:r>
      <w:hyperlink r:id="rId15" w:history="1">
        <w:r w:rsidRPr="003879D0">
          <w:rPr>
            <w:rFonts w:ascii="Arial Narrow" w:hAnsi="Arial Narrow"/>
          </w:rPr>
          <w:t>art. 115 § 20</w:t>
        </w:r>
      </w:hyperlink>
      <w:r w:rsidRPr="003879D0">
        <w:rPr>
          <w:rFonts w:ascii="Arial Narrow" w:hAnsi="Arial Narrow"/>
        </w:rPr>
        <w:t> Kodeksu karnego, lub mające na celu popełnienie tego przestępstwa, powierzenia wykonywania pracy małoletniemu cudzoziemcowi, o którym mowa w </w:t>
      </w:r>
      <w:hyperlink r:id="rId16" w:history="1">
        <w:r w:rsidRPr="003879D0">
          <w:rPr>
            <w:rFonts w:ascii="Arial Narrow" w:hAnsi="Arial Narrow"/>
          </w:rPr>
          <w:t>art. 9 ust. 2</w:t>
        </w:r>
      </w:hyperlink>
      <w:r w:rsidRPr="003879D0">
        <w:rPr>
          <w:rFonts w:ascii="Arial Narrow" w:hAnsi="Arial Narrow"/>
        </w:rPr>
        <w:t> ustawy z dnia 15 czerwca 2012 r. o skutkach powierzania wykonywania pracy cudzoziemcom przebywającym wbrew przepisom na terytorium Rzeczypospolitej Polskiej, przeciwko obrotowi gospodarczemu, o których mowa w </w:t>
      </w:r>
      <w:hyperlink r:id="rId17" w:history="1">
        <w:r w:rsidRPr="003879D0">
          <w:rPr>
            <w:rFonts w:ascii="Arial Narrow" w:hAnsi="Arial Narrow"/>
          </w:rPr>
          <w:t>art. 296-307</w:t>
        </w:r>
      </w:hyperlink>
      <w:r w:rsidRPr="003879D0">
        <w:rPr>
          <w:rFonts w:ascii="Arial Narrow" w:hAnsi="Arial Narrow"/>
        </w:rPr>
        <w:t> Kodeksu karnego, przestępstwo oszustwa, o którym mowa w </w:t>
      </w:r>
      <w:hyperlink r:id="rId18" w:history="1">
        <w:r w:rsidRPr="003879D0">
          <w:rPr>
            <w:rFonts w:ascii="Arial Narrow" w:hAnsi="Arial Narrow"/>
          </w:rPr>
          <w:t>art. 286</w:t>
        </w:r>
      </w:hyperlink>
      <w:r w:rsidRPr="003879D0">
        <w:rPr>
          <w:rFonts w:ascii="Arial Narrow" w:hAnsi="Arial Narrow"/>
        </w:rPr>
        <w:t> Kodeksu karnego, przestępstwo przeciwko wiarygodności dokumentów, o których mowa w </w:t>
      </w:r>
      <w:hyperlink r:id="rId19" w:history="1">
        <w:r w:rsidRPr="003879D0">
          <w:rPr>
            <w:rFonts w:ascii="Arial Narrow" w:hAnsi="Arial Narrow"/>
          </w:rPr>
          <w:t>art. 270-277d</w:t>
        </w:r>
      </w:hyperlink>
      <w:r w:rsidRPr="003879D0">
        <w:rPr>
          <w:rFonts w:ascii="Arial Narrow" w:hAnsi="Arial Narrow"/>
        </w:rPr>
        <w:t> Kodeksu karnego, lub przestępstwo skarbowe, o którym mowa w </w:t>
      </w:r>
      <w:hyperlink r:id="rId20" w:history="1">
        <w:r w:rsidRPr="003879D0">
          <w:rPr>
            <w:rFonts w:ascii="Arial Narrow" w:hAnsi="Arial Narrow"/>
          </w:rPr>
          <w:t>art. 9 ust. 1 i 3</w:t>
        </w:r>
      </w:hyperlink>
      <w:r w:rsidRPr="003879D0">
        <w:rPr>
          <w:rFonts w:ascii="Arial Narrow" w:hAnsi="Arial Narrow"/>
        </w:rPr>
        <w:t> lub </w:t>
      </w:r>
      <w:hyperlink r:id="rId21" w:history="1">
        <w:r w:rsidRPr="003879D0">
          <w:rPr>
            <w:rFonts w:ascii="Arial Narrow" w:hAnsi="Arial Narrow"/>
          </w:rPr>
          <w:t>art. 10</w:t>
        </w:r>
      </w:hyperlink>
      <w:r w:rsidRPr="003879D0">
        <w:rPr>
          <w:rFonts w:ascii="Arial Narrow" w:hAnsi="Arial Narrow"/>
        </w:rPr>
        <w:t> ustawy z dnia 15 czerwca 2012 r. o skutkach powierzania wykonywania pracy cudzoziemcom przebywającym wbrew przepisom na terytorium Rzeczypospolitej Polskiej</w:t>
      </w:r>
    </w:p>
    <w:p w14:paraId="71B26F03" w14:textId="77777777" w:rsidR="00307DC7" w:rsidRDefault="00307DC7" w:rsidP="00877095">
      <w:pPr>
        <w:widowControl w:val="0"/>
        <w:pBdr>
          <w:top w:val="nil"/>
          <w:left w:val="nil"/>
          <w:bottom w:val="nil"/>
          <w:right w:val="nil"/>
          <w:between w:val="nil"/>
          <w:bar w:val="nil"/>
        </w:pBdr>
        <w:shd w:val="clear" w:color="auto" w:fill="FFFFFF"/>
        <w:spacing w:after="0"/>
        <w:ind w:left="708" w:firstLine="708"/>
        <w:jc w:val="both"/>
        <w:rPr>
          <w:rFonts w:ascii="Arial Narrow" w:hAnsi="Arial Narrow"/>
          <w:u w:color="000000"/>
        </w:rPr>
      </w:pPr>
      <w:r w:rsidRPr="00307DC7">
        <w:rPr>
          <w:rFonts w:ascii="Arial Narrow" w:hAnsi="Arial Narrow"/>
          <w:u w:color="000000"/>
        </w:rPr>
        <w:t>- lub za odpowiedni czyn zabroniony określony w przepisach prawa obcego;</w:t>
      </w:r>
    </w:p>
    <w:p w14:paraId="6559BA4D" w14:textId="1D569BA8"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jeżeli urzędującego członka jego organu zarządzającego lub nadzorczego, wspólnika spółki </w:t>
      </w:r>
      <w:r w:rsidR="00877095">
        <w:rPr>
          <w:rFonts w:ascii="Arial Narrow" w:hAnsi="Arial Narrow"/>
        </w:rPr>
        <w:br/>
      </w:r>
      <w:r w:rsidRPr="003879D0">
        <w:rPr>
          <w:rFonts w:ascii="Arial Narrow" w:hAnsi="Arial Narrow"/>
        </w:rPr>
        <w:t>w spółce jawnej lub partnerskiej albo komplementariusza w spółce komandytowej lub komandytowo-akcyjnej lub prokurenta prawomocnie skazano za przestępstwo, o którym mowa w pkt 1;</w:t>
      </w:r>
    </w:p>
    <w:p w14:paraId="3E4D11AF" w14:textId="69DEB027"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wobec którego wydano prawomocny wyrok sądu lub ostateczną decyzję administracyjną </w:t>
      </w:r>
      <w:r w:rsidR="00877095">
        <w:rPr>
          <w:rFonts w:ascii="Arial Narrow" w:hAnsi="Arial Narrow"/>
        </w:rPr>
        <w:br/>
      </w:r>
      <w:r w:rsidRPr="003879D0">
        <w:rPr>
          <w:rFonts w:ascii="Arial Narrow" w:hAnsi="Arial Narrow"/>
        </w:rPr>
        <w:t>o zaleganiu z uiszczeniem podatków, opłat lub składek na ubezpieczenie społeczne lub zdrowotne, chyba że Oferent odpowiednio przed upływem terminu do składania ofert dokonał płatności należnych podatków, opłat lub składek na ubezpieczenie społeczne lub zdrowotne wraz z odsetkami lub grzywnami lub zawarł wiążące porozumienie w sprawie spłaty tych należności;</w:t>
      </w:r>
    </w:p>
    <w:p w14:paraId="2DAC4E20" w14:textId="77777777"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wobec którego prawomocnie orzeczono zakaz ubiegania się o zamówienia publiczne;</w:t>
      </w:r>
    </w:p>
    <w:p w14:paraId="463DFC83" w14:textId="10647BFA"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jeżeli Zamawiający może stwierdzić, na podstawie wiarygodnych przesłanek, że Oferent zawarł z innymi Oferentami porozumienie mające na celu zakłócenie konkurencji, w szczególności jeżeli należąc do tej samej grupy kapitałowej w rozumieniu ustawy z dnia 16 lutego 2007 r. </w:t>
      </w:r>
      <w:r w:rsidR="00877095">
        <w:rPr>
          <w:rFonts w:ascii="Arial Narrow" w:hAnsi="Arial Narrow"/>
        </w:rPr>
        <w:br/>
      </w:r>
      <w:r w:rsidRPr="003879D0">
        <w:rPr>
          <w:rFonts w:ascii="Arial Narrow" w:hAnsi="Arial Narrow"/>
        </w:rPr>
        <w:t>o ochronie konkurencji i konsumentów, złożyli odrębne oferty, oferty częściowe, chyba że wykażą, że przygotowali te oferty lub wnioski niezależnie od siebie;</w:t>
      </w:r>
    </w:p>
    <w:p w14:paraId="530D1417" w14:textId="1655A453"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jeżeli, doszło do zakłócenia konkurencji z powodu wcześniejszego zaangażowania Oferenta lub podmiotu, który należy z Oferentem do tej samej grupy kapitałowej polegającego na tym, że Oferent lub podmiot, który należy z Oferentem do tej samej grupy kapitałowej, doradzał lub </w:t>
      </w:r>
      <w:r w:rsidR="00877095">
        <w:rPr>
          <w:rFonts w:ascii="Arial Narrow" w:hAnsi="Arial Narrow"/>
        </w:rPr>
        <w:br/>
      </w:r>
      <w:r w:rsidRPr="003879D0">
        <w:rPr>
          <w:rFonts w:ascii="Arial Narrow" w:hAnsi="Arial Narrow"/>
        </w:rPr>
        <w:t>w inny sposób był zaangażowany w przygotowanie niniejszego postępowania, chyba że spowodowane tym zakłócenie konkurencji może być wyeliminowane w inny sposób niż przez Oferenta wykonawcy z udziału w postępowaniu;</w:t>
      </w:r>
    </w:p>
    <w:p w14:paraId="37C8A2C7" w14:textId="110410DB" w:rsidR="00307DC7" w:rsidRDefault="00307DC7" w:rsidP="00877095">
      <w:pPr>
        <w:pStyle w:val="Akapitzlist"/>
        <w:numPr>
          <w:ilvl w:val="0"/>
          <w:numId w:val="14"/>
        </w:numPr>
        <w:shd w:val="clear" w:color="auto" w:fill="FFFFFF"/>
        <w:spacing w:after="0"/>
        <w:jc w:val="both"/>
        <w:rPr>
          <w:rFonts w:ascii="Arial Narrow" w:hAnsi="Arial Narrow"/>
        </w:rPr>
      </w:pPr>
      <w:r w:rsidRPr="003879D0">
        <w:rPr>
          <w:rFonts w:ascii="Arial Narrow" w:hAnsi="Arial Narrow"/>
        </w:rPr>
        <w:t xml:space="preserve">wobec którego zachodzą podstawy wykluczenia, o których mowa w art. 7 ust 1 ustawy z dnia </w:t>
      </w:r>
      <w:r w:rsidR="00877095">
        <w:rPr>
          <w:rFonts w:ascii="Arial Narrow" w:hAnsi="Arial Narrow"/>
        </w:rPr>
        <w:br/>
      </w:r>
      <w:r w:rsidRPr="003879D0">
        <w:rPr>
          <w:rFonts w:ascii="Arial Narrow" w:hAnsi="Arial Narrow"/>
        </w:rPr>
        <w:t>13 kwietnia 2022 r. o szczególnych rozwiązaniach w zakresie przeciwdziałania wspieraniu agresji na Ukrainę oraz służących ochronie bezpieczeństwa narodowego.</w:t>
      </w:r>
    </w:p>
    <w:p w14:paraId="40FF4D89" w14:textId="77777777" w:rsidR="00877095" w:rsidRPr="003879D0" w:rsidRDefault="00877095" w:rsidP="003879D0">
      <w:pPr>
        <w:pStyle w:val="Akapitzlist"/>
        <w:shd w:val="clear" w:color="auto" w:fill="FFFFFF"/>
        <w:spacing w:after="0"/>
        <w:ind w:left="2124"/>
        <w:jc w:val="both"/>
        <w:rPr>
          <w:rFonts w:ascii="Arial Narrow" w:hAnsi="Arial Narrow"/>
        </w:rPr>
      </w:pPr>
    </w:p>
    <w:p w14:paraId="27197FC4" w14:textId="042D4B30" w:rsidR="00307DC7" w:rsidRPr="00307DC7" w:rsidRDefault="00307DC7" w:rsidP="003879D0">
      <w:pPr>
        <w:widowControl w:val="0"/>
        <w:pBdr>
          <w:top w:val="nil"/>
          <w:left w:val="nil"/>
          <w:bottom w:val="nil"/>
          <w:right w:val="nil"/>
          <w:between w:val="nil"/>
          <w:bar w:val="nil"/>
        </w:pBdr>
        <w:ind w:firstLine="360"/>
        <w:rPr>
          <w:rFonts w:ascii="Arial Narrow" w:hAnsi="Arial Narrow"/>
          <w:u w:color="000000"/>
        </w:rPr>
      </w:pPr>
      <w:r w:rsidRPr="00307DC7">
        <w:rPr>
          <w:rFonts w:ascii="Arial Narrow" w:hAnsi="Arial Narrow"/>
          <w:u w:color="000000"/>
        </w:rPr>
        <w:t>Zamawiający może ponadto wykluczać z postępowania Wykonawcę:</w:t>
      </w:r>
    </w:p>
    <w:p w14:paraId="18474305"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w stosunku do którego otwarto likwidację, ogłoszono upadłość, którego aktywami zarządza likwidator lub </w:t>
      </w:r>
      <w:r w:rsidRPr="00307DC7">
        <w:rPr>
          <w:rFonts w:ascii="Arial Narrow" w:hAnsi="Arial Narrow"/>
          <w:u w:color="000000"/>
        </w:rPr>
        <w:lastRenderedPageBreak/>
        <w:t>sąd, zawarł układ z wierzycielami, którego działalność gospodarcza jest zawieszona albo znajduje się on w innej tego rodzaju sytuacji wynikającej z podobnej procedury przewidzianej w przepisach miejsca wszczęcia tej procedury;</w:t>
      </w:r>
    </w:p>
    <w:p w14:paraId="00E2CEDE"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który w sposób zawiniony poważnie naruszył obowiązki zawodowe, co podważa jego uczciwość, </w:t>
      </w:r>
      <w:r w:rsidRPr="00307DC7">
        <w:rPr>
          <w:rFonts w:ascii="Arial Narrow" w:hAnsi="Arial Narrow"/>
          <w:u w:color="000000"/>
        </w:rPr>
        <w:br/>
        <w:t>w szczególności gdy Wykonawca w wyniku zamierzonego działania lub rażącego niedbalstwa nie wykonał lub nienależycie wykonał zamówienie, co zamawiający jest w stanie wykazać za pomocą stosownych dowodów;</w:t>
      </w:r>
    </w:p>
    <w:p w14:paraId="1826C908"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który, z przyczyn leżących po jego stronie, w znacznym stopniu lub zakresie nie wykonał lub nienależycie wykonał albo długotrwale nienależycie wykonywał istotne zobowiązanie wynikające z wcześniejszej umowy w sprawie zamówienia publicznego, co doprowadziło do wypowiedzenia lub odstąpienia od umowy, odszkodowania, wykonania zastępczego lub realizacji uprawnień z tytułu rękojmi za wady;</w:t>
      </w:r>
    </w:p>
    <w:p w14:paraId="22FAFC18"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11A5EEF0" w14:textId="77777777" w:rsidR="00307DC7" w:rsidRPr="00307DC7"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który bezprawnie wpływał lub próbował wpływać na czynności Zamawiającego lub próbował pozyskać lub pozyskał informacje poufne, mogące dać mu przewagę w postępowaniu o udzielenie zamówienia;</w:t>
      </w:r>
    </w:p>
    <w:p w14:paraId="7D874D1E" w14:textId="3188F6D8" w:rsidR="005D22F1" w:rsidRPr="00F777B8" w:rsidRDefault="00307DC7" w:rsidP="00F777B8">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który w wyniku lekkomyślności lub niedbalstwa przedstawił informacje wprowadzające w błąd, co mogło mieć istotny wpływ na decyzje podejmowane przez Zamawiającego w postępowaniu o udzielenie zamówienia.</w:t>
      </w:r>
      <w:bookmarkStart w:id="1" w:name="mip59346953"/>
      <w:bookmarkStart w:id="2" w:name="mip59346954"/>
      <w:bookmarkStart w:id="3" w:name="mip59346955"/>
      <w:bookmarkStart w:id="4" w:name="mip59346956"/>
      <w:bookmarkStart w:id="5" w:name="mip59346957"/>
      <w:bookmarkEnd w:id="1"/>
      <w:bookmarkEnd w:id="2"/>
      <w:bookmarkEnd w:id="3"/>
      <w:bookmarkEnd w:id="4"/>
      <w:bookmarkEnd w:id="5"/>
    </w:p>
    <w:p w14:paraId="3D088AD0" w14:textId="5B210D4C" w:rsidR="000B1006" w:rsidRDefault="005D22F1" w:rsidP="003A10A2">
      <w:pPr>
        <w:pStyle w:val="Akapitzlist"/>
        <w:shd w:val="clear" w:color="auto" w:fill="FFFFFF"/>
        <w:jc w:val="both"/>
        <w:rPr>
          <w:rFonts w:ascii="Arial Narrow" w:hAnsi="Arial Narrow"/>
          <w:bdr w:val="none" w:sz="0" w:space="0" w:color="auto"/>
        </w:rPr>
      </w:pPr>
      <w:r>
        <w:rPr>
          <w:rFonts w:ascii="Arial Narrow" w:hAnsi="Arial Narrow"/>
          <w:bdr w:val="none" w:sz="0" w:space="0" w:color="auto"/>
        </w:rPr>
        <w:t>Z</w:t>
      </w:r>
      <w:r w:rsidR="00583F1C">
        <w:rPr>
          <w:rFonts w:ascii="Arial Narrow" w:hAnsi="Arial Narrow"/>
          <w:bdr w:val="none" w:sz="0" w:space="0" w:color="auto"/>
        </w:rPr>
        <w:t>apoznałem/-</w:t>
      </w:r>
      <w:proofErr w:type="spellStart"/>
      <w:r w:rsidR="00583F1C">
        <w:rPr>
          <w:rFonts w:ascii="Arial Narrow" w:hAnsi="Arial Narrow"/>
          <w:bdr w:val="none" w:sz="0" w:space="0" w:color="auto"/>
        </w:rPr>
        <w:t>am</w:t>
      </w:r>
      <w:proofErr w:type="spellEnd"/>
      <w:r w:rsidR="00583F1C">
        <w:rPr>
          <w:rFonts w:ascii="Arial Narrow" w:hAnsi="Arial Narrow"/>
          <w:bdr w:val="none" w:sz="0" w:space="0" w:color="auto"/>
        </w:rPr>
        <w:t xml:space="preserve"> się z Klauzulą informacyjną Zamawiającego (RODO) stanowiącą </w:t>
      </w:r>
      <w:r w:rsidR="00583F1C" w:rsidRPr="00FC5865">
        <w:rPr>
          <w:rFonts w:ascii="Arial Narrow" w:hAnsi="Arial Narrow"/>
          <w:bdr w:val="none" w:sz="0" w:space="0" w:color="auto"/>
        </w:rPr>
        <w:t xml:space="preserve">Załącznik nr </w:t>
      </w:r>
      <w:r w:rsidR="003A10A2" w:rsidRPr="00FC5865">
        <w:rPr>
          <w:rFonts w:ascii="Arial Narrow" w:hAnsi="Arial Narrow"/>
          <w:bdr w:val="none" w:sz="0" w:space="0" w:color="auto"/>
        </w:rPr>
        <w:t>4</w:t>
      </w:r>
      <w:r w:rsidR="003A10A2">
        <w:rPr>
          <w:rFonts w:ascii="Arial Narrow" w:hAnsi="Arial Narrow"/>
          <w:bdr w:val="none" w:sz="0" w:space="0" w:color="auto"/>
        </w:rPr>
        <w:t xml:space="preserve"> </w:t>
      </w:r>
      <w:r w:rsidR="00583F1C">
        <w:rPr>
          <w:rFonts w:ascii="Arial Narrow" w:hAnsi="Arial Narrow"/>
          <w:bdr w:val="none" w:sz="0" w:space="0" w:color="auto"/>
        </w:rPr>
        <w:t>do Zapytania ofertowego i przekazałem/-</w:t>
      </w:r>
      <w:proofErr w:type="spellStart"/>
      <w:r w:rsidR="00583F1C">
        <w:rPr>
          <w:rFonts w:ascii="Arial Narrow" w:hAnsi="Arial Narrow"/>
          <w:bdr w:val="none" w:sz="0" w:space="0" w:color="auto"/>
        </w:rPr>
        <w:t>am</w:t>
      </w:r>
      <w:proofErr w:type="spellEnd"/>
      <w:r w:rsidR="00583F1C">
        <w:rPr>
          <w:rFonts w:ascii="Arial Narrow" w:hAnsi="Arial Narrow"/>
          <w:bdr w:val="none" w:sz="0" w:space="0" w:color="auto"/>
        </w:rPr>
        <w:t xml:space="preserve"> treść ww. dokumentu wszystkim osobom, których dane osobowe będzie przetwarzał Zamawiający w związku ze złożeniem niniejszego Formularza ofertowego tj.  osobom reprezentującym Oferenta, </w:t>
      </w:r>
      <w:r w:rsidR="000B1006">
        <w:rPr>
          <w:rFonts w:ascii="Arial Narrow" w:hAnsi="Arial Narrow"/>
          <w:bdr w:val="none" w:sz="0" w:space="0" w:color="auto"/>
        </w:rPr>
        <w:t xml:space="preserve">osobom wskazanym do kontaktu. </w:t>
      </w:r>
    </w:p>
    <w:p w14:paraId="370437B8" w14:textId="77777777" w:rsidR="003A10A2" w:rsidRPr="003A10A2" w:rsidRDefault="003A10A2" w:rsidP="003A10A2">
      <w:pPr>
        <w:pStyle w:val="Akapitzlist"/>
        <w:shd w:val="clear" w:color="auto" w:fill="FFFFFF"/>
        <w:jc w:val="both"/>
        <w:rPr>
          <w:rFonts w:ascii="Arial Narrow" w:hAnsi="Arial Narrow"/>
          <w:bdr w:val="none" w:sz="0" w:space="0" w:color="auto"/>
        </w:rPr>
      </w:pPr>
    </w:p>
    <w:p w14:paraId="0BC22BAD" w14:textId="77777777" w:rsidR="000B1006" w:rsidRDefault="000B1006" w:rsidP="00F06FEB">
      <w:pPr>
        <w:jc w:val="both"/>
        <w:rPr>
          <w:rFonts w:ascii="Arial Narrow" w:hAnsi="Arial Narrow"/>
        </w:rPr>
      </w:pPr>
      <w:r>
        <w:rPr>
          <w:rFonts w:ascii="Arial Narrow" w:hAnsi="Arial Narrow"/>
        </w:rPr>
        <w:t>Miejscowość i data  ................................., dnia..............................................</w:t>
      </w:r>
    </w:p>
    <w:p w14:paraId="6D29C065" w14:textId="77777777" w:rsidR="003A10A2" w:rsidRDefault="003A10A2" w:rsidP="00F06FEB">
      <w:pPr>
        <w:jc w:val="both"/>
        <w:rPr>
          <w:rFonts w:ascii="Arial Narrow" w:hAnsi="Arial Narrow"/>
        </w:rPr>
      </w:pPr>
    </w:p>
    <w:p w14:paraId="331244B8" w14:textId="77777777" w:rsidR="000B1006" w:rsidRPr="00F06FEB" w:rsidRDefault="000B1006" w:rsidP="00F06FEB">
      <w:pPr>
        <w:jc w:val="both"/>
        <w:rPr>
          <w:rFonts w:ascii="Arial Narrow" w:hAnsi="Arial Narrow"/>
        </w:rPr>
      </w:pPr>
      <w:r>
        <w:rPr>
          <w:rFonts w:ascii="Arial Narrow" w:hAnsi="Arial Narrow"/>
        </w:rPr>
        <w:t>Czytelne podpisy Oferenta ..............................................................................</w:t>
      </w:r>
    </w:p>
    <w:p w14:paraId="5EE31B83" w14:textId="77777777" w:rsidR="00F02604" w:rsidRPr="00F06FEB" w:rsidRDefault="00F02604" w:rsidP="00F06FEB">
      <w:pPr>
        <w:jc w:val="both"/>
        <w:rPr>
          <w:rFonts w:ascii="Arial Narrow" w:hAnsi="Arial Narrow"/>
        </w:rPr>
      </w:pPr>
    </w:p>
    <w:sectPr w:rsidR="00F02604" w:rsidRPr="00F06FEB" w:rsidSect="00133E37">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0A7B" w14:textId="77777777" w:rsidR="0058447E" w:rsidRDefault="0058447E" w:rsidP="00231E14">
      <w:pPr>
        <w:spacing w:after="0" w:line="240" w:lineRule="auto"/>
      </w:pPr>
      <w:r>
        <w:separator/>
      </w:r>
    </w:p>
  </w:endnote>
  <w:endnote w:type="continuationSeparator" w:id="0">
    <w:p w14:paraId="2F58D072" w14:textId="77777777" w:rsidR="0058447E" w:rsidRDefault="0058447E" w:rsidP="0023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F476A" w14:textId="77777777" w:rsidR="0058447E" w:rsidRDefault="0058447E" w:rsidP="00231E14">
      <w:pPr>
        <w:spacing w:after="0" w:line="240" w:lineRule="auto"/>
      </w:pPr>
      <w:r>
        <w:separator/>
      </w:r>
    </w:p>
  </w:footnote>
  <w:footnote w:type="continuationSeparator" w:id="0">
    <w:p w14:paraId="77BF1D46" w14:textId="77777777" w:rsidR="0058447E" w:rsidRDefault="0058447E" w:rsidP="00231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0A23" w14:textId="30AD9165" w:rsidR="0069326F" w:rsidRDefault="00EC07BE">
    <w:pPr>
      <w:pStyle w:val="Nagwek"/>
    </w:pPr>
    <w:r>
      <w:rPr>
        <w:noProof/>
      </w:rPr>
      <w:drawing>
        <wp:anchor distT="0" distB="0" distL="114300" distR="114300" simplePos="0" relativeHeight="251659264" behindDoc="0" locked="0" layoutInCell="1" allowOverlap="1" wp14:anchorId="0DAFA1E4" wp14:editId="6AF8E813">
          <wp:simplePos x="0" y="0"/>
          <wp:positionH relativeFrom="column">
            <wp:posOffset>-419100</wp:posOffset>
          </wp:positionH>
          <wp:positionV relativeFrom="paragraph">
            <wp:posOffset>-259715</wp:posOffset>
          </wp:positionV>
          <wp:extent cx="1615440" cy="596265"/>
          <wp:effectExtent l="0" t="0" r="3810" b="0"/>
          <wp:wrapNone/>
          <wp:docPr id="233705969" name="Obraz 23370596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55D2"/>
    <w:multiLevelType w:val="hybridMultilevel"/>
    <w:tmpl w:val="CA2CA350"/>
    <w:lvl w:ilvl="0" w:tplc="D77A0892">
      <w:start w:val="1"/>
      <w:numFmt w:val="lowerLetter"/>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06428B"/>
    <w:multiLevelType w:val="hybridMultilevel"/>
    <w:tmpl w:val="44446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1554B8"/>
    <w:multiLevelType w:val="hybridMultilevel"/>
    <w:tmpl w:val="1D267AF6"/>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E26CFD"/>
    <w:multiLevelType w:val="hybridMultilevel"/>
    <w:tmpl w:val="F61E732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C784E52"/>
    <w:multiLevelType w:val="hybridMultilevel"/>
    <w:tmpl w:val="65EA1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210462"/>
    <w:multiLevelType w:val="hybridMultilevel"/>
    <w:tmpl w:val="BBA4FE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83E42"/>
    <w:multiLevelType w:val="hybridMultilevel"/>
    <w:tmpl w:val="B7F82B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8BD78B1"/>
    <w:multiLevelType w:val="hybridMultilevel"/>
    <w:tmpl w:val="66E25C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73626"/>
    <w:multiLevelType w:val="hybridMultilevel"/>
    <w:tmpl w:val="01E4C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6B7B33"/>
    <w:multiLevelType w:val="hybridMultilevel"/>
    <w:tmpl w:val="4D94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FC3F10"/>
    <w:multiLevelType w:val="hybridMultilevel"/>
    <w:tmpl w:val="E82CA25C"/>
    <w:lvl w:ilvl="0" w:tplc="09044DEE">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C4957E3"/>
    <w:multiLevelType w:val="hybridMultilevel"/>
    <w:tmpl w:val="89108B8E"/>
    <w:lvl w:ilvl="0" w:tplc="782A7344">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DF57EFB"/>
    <w:multiLevelType w:val="hybridMultilevel"/>
    <w:tmpl w:val="4934C7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6F39A6"/>
    <w:multiLevelType w:val="hybridMultilevel"/>
    <w:tmpl w:val="B8F41674"/>
    <w:lvl w:ilvl="0" w:tplc="04150017">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4" w15:restartNumberingAfterBreak="0">
    <w:nsid w:val="577C6EBE"/>
    <w:multiLevelType w:val="hybridMultilevel"/>
    <w:tmpl w:val="95AED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A42C4D"/>
    <w:multiLevelType w:val="hybridMultilevel"/>
    <w:tmpl w:val="0FE4174A"/>
    <w:lvl w:ilvl="0" w:tplc="0415000F">
      <w:start w:val="1"/>
      <w:numFmt w:val="decimal"/>
      <w:lvlText w:val="%1."/>
      <w:lvlJc w:val="left"/>
      <w:pPr>
        <w:ind w:left="720" w:hanging="360"/>
      </w:pPr>
      <w:rPr>
        <w:rFonts w:hint="default"/>
      </w:rPr>
    </w:lvl>
    <w:lvl w:ilvl="1" w:tplc="FBD4A354">
      <w:start w:val="1"/>
      <w:numFmt w:val="decimal"/>
      <w:lvlText w:val="%2)"/>
      <w:lvlJc w:val="left"/>
      <w:pPr>
        <w:ind w:left="107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97754F"/>
    <w:multiLevelType w:val="hybridMultilevel"/>
    <w:tmpl w:val="E84E9D34"/>
    <w:lvl w:ilvl="0" w:tplc="FEC685D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69DD0DF4"/>
    <w:multiLevelType w:val="hybridMultilevel"/>
    <w:tmpl w:val="AAF4DF26"/>
    <w:lvl w:ilvl="0" w:tplc="431608BC">
      <w:start w:val="1"/>
      <w:numFmt w:val="decimal"/>
      <w:lvlText w:val="%1."/>
      <w:lvlJc w:val="left"/>
      <w:pPr>
        <w:ind w:left="720" w:hanging="360"/>
      </w:pPr>
      <w:rPr>
        <w:rFonts w:ascii="Arial Narrow" w:eastAsia="Arial Unicode MS" w:hAnsi="Arial Narrow" w:cs="Arial Unicode M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393599"/>
    <w:multiLevelType w:val="hybridMultilevel"/>
    <w:tmpl w:val="B6A08E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B2471A6"/>
    <w:multiLevelType w:val="hybridMultilevel"/>
    <w:tmpl w:val="791ED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22824067">
    <w:abstractNumId w:val="7"/>
  </w:num>
  <w:num w:numId="2" w16cid:durableId="1004284866">
    <w:abstractNumId w:val="5"/>
  </w:num>
  <w:num w:numId="3" w16cid:durableId="723719974">
    <w:abstractNumId w:val="11"/>
  </w:num>
  <w:num w:numId="4" w16cid:durableId="761726093">
    <w:abstractNumId w:val="3"/>
  </w:num>
  <w:num w:numId="5" w16cid:durableId="1006789345">
    <w:abstractNumId w:val="12"/>
  </w:num>
  <w:num w:numId="6" w16cid:durableId="959382829">
    <w:abstractNumId w:val="2"/>
  </w:num>
  <w:num w:numId="7" w16cid:durableId="655645043">
    <w:abstractNumId w:val="17"/>
  </w:num>
  <w:num w:numId="8" w16cid:durableId="109782757">
    <w:abstractNumId w:val="4"/>
  </w:num>
  <w:num w:numId="9" w16cid:durableId="233587007">
    <w:abstractNumId w:val="8"/>
  </w:num>
  <w:num w:numId="10" w16cid:durableId="1098059502">
    <w:abstractNumId w:val="19"/>
  </w:num>
  <w:num w:numId="11" w16cid:durableId="1823228972">
    <w:abstractNumId w:val="1"/>
  </w:num>
  <w:num w:numId="12" w16cid:durableId="204947635">
    <w:abstractNumId w:val="10"/>
  </w:num>
  <w:num w:numId="13" w16cid:durableId="269435570">
    <w:abstractNumId w:val="16"/>
  </w:num>
  <w:num w:numId="14" w16cid:durableId="1096292297">
    <w:abstractNumId w:val="6"/>
  </w:num>
  <w:num w:numId="15" w16cid:durableId="1030296485">
    <w:abstractNumId w:val="15"/>
  </w:num>
  <w:num w:numId="16" w16cid:durableId="358093903">
    <w:abstractNumId w:val="14"/>
  </w:num>
  <w:num w:numId="17" w16cid:durableId="1230457486">
    <w:abstractNumId w:val="18"/>
  </w:num>
  <w:num w:numId="18" w16cid:durableId="1588152702">
    <w:abstractNumId w:val="9"/>
  </w:num>
  <w:num w:numId="19" w16cid:durableId="240413188">
    <w:abstractNumId w:val="13"/>
  </w:num>
  <w:num w:numId="20" w16cid:durableId="75459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04"/>
    <w:rsid w:val="0000095C"/>
    <w:rsid w:val="00002665"/>
    <w:rsid w:val="00013DAA"/>
    <w:rsid w:val="00025FD2"/>
    <w:rsid w:val="00054629"/>
    <w:rsid w:val="000742F8"/>
    <w:rsid w:val="000756DA"/>
    <w:rsid w:val="000842C0"/>
    <w:rsid w:val="000B1006"/>
    <w:rsid w:val="000B473D"/>
    <w:rsid w:val="000F7ED3"/>
    <w:rsid w:val="00103E93"/>
    <w:rsid w:val="00104BC7"/>
    <w:rsid w:val="00133E37"/>
    <w:rsid w:val="00161537"/>
    <w:rsid w:val="001717FE"/>
    <w:rsid w:val="001805A2"/>
    <w:rsid w:val="00181DEA"/>
    <w:rsid w:val="001859A5"/>
    <w:rsid w:val="00187D60"/>
    <w:rsid w:val="001922C3"/>
    <w:rsid w:val="001A5646"/>
    <w:rsid w:val="001E3036"/>
    <w:rsid w:val="001F1A87"/>
    <w:rsid w:val="001F5C5C"/>
    <w:rsid w:val="00214ED5"/>
    <w:rsid w:val="00215D4D"/>
    <w:rsid w:val="00231E14"/>
    <w:rsid w:val="0024144F"/>
    <w:rsid w:val="00291746"/>
    <w:rsid w:val="002A36C4"/>
    <w:rsid w:val="002B2631"/>
    <w:rsid w:val="002B5A4B"/>
    <w:rsid w:val="002E08E7"/>
    <w:rsid w:val="002F49EC"/>
    <w:rsid w:val="00307DC7"/>
    <w:rsid w:val="00313104"/>
    <w:rsid w:val="00330296"/>
    <w:rsid w:val="00332F34"/>
    <w:rsid w:val="00347AE2"/>
    <w:rsid w:val="00364877"/>
    <w:rsid w:val="00386D64"/>
    <w:rsid w:val="003879D0"/>
    <w:rsid w:val="00391E91"/>
    <w:rsid w:val="003A0FBF"/>
    <w:rsid w:val="003A10A2"/>
    <w:rsid w:val="003B1C17"/>
    <w:rsid w:val="003C6CCE"/>
    <w:rsid w:val="003C7456"/>
    <w:rsid w:val="003E2051"/>
    <w:rsid w:val="003E424D"/>
    <w:rsid w:val="003F63E2"/>
    <w:rsid w:val="004174DA"/>
    <w:rsid w:val="00436059"/>
    <w:rsid w:val="00453B3A"/>
    <w:rsid w:val="00480EB2"/>
    <w:rsid w:val="004864D1"/>
    <w:rsid w:val="004B330F"/>
    <w:rsid w:val="004D7D1B"/>
    <w:rsid w:val="004E57FE"/>
    <w:rsid w:val="00533E3E"/>
    <w:rsid w:val="005556CB"/>
    <w:rsid w:val="00560C5C"/>
    <w:rsid w:val="005664F1"/>
    <w:rsid w:val="00573DD3"/>
    <w:rsid w:val="00577CDD"/>
    <w:rsid w:val="00581A94"/>
    <w:rsid w:val="00583074"/>
    <w:rsid w:val="00583F1C"/>
    <w:rsid w:val="0058447E"/>
    <w:rsid w:val="0059165F"/>
    <w:rsid w:val="005A6A94"/>
    <w:rsid w:val="005B5B8B"/>
    <w:rsid w:val="005C1F62"/>
    <w:rsid w:val="005D22F1"/>
    <w:rsid w:val="005D4435"/>
    <w:rsid w:val="005E26B4"/>
    <w:rsid w:val="006167D9"/>
    <w:rsid w:val="006208AB"/>
    <w:rsid w:val="00620C2A"/>
    <w:rsid w:val="00627ECC"/>
    <w:rsid w:val="006362F6"/>
    <w:rsid w:val="0065641F"/>
    <w:rsid w:val="006608D6"/>
    <w:rsid w:val="00665267"/>
    <w:rsid w:val="0069326F"/>
    <w:rsid w:val="00785004"/>
    <w:rsid w:val="007859CA"/>
    <w:rsid w:val="00797EEA"/>
    <w:rsid w:val="007A0A42"/>
    <w:rsid w:val="007A17FF"/>
    <w:rsid w:val="007A197B"/>
    <w:rsid w:val="00822E30"/>
    <w:rsid w:val="00830872"/>
    <w:rsid w:val="00831B63"/>
    <w:rsid w:val="00853301"/>
    <w:rsid w:val="0085532E"/>
    <w:rsid w:val="00877095"/>
    <w:rsid w:val="008877D6"/>
    <w:rsid w:val="00893AEF"/>
    <w:rsid w:val="008973E7"/>
    <w:rsid w:val="008B6318"/>
    <w:rsid w:val="008D4775"/>
    <w:rsid w:val="0090435C"/>
    <w:rsid w:val="00905C8B"/>
    <w:rsid w:val="00914F39"/>
    <w:rsid w:val="00921DFC"/>
    <w:rsid w:val="00930220"/>
    <w:rsid w:val="009325F3"/>
    <w:rsid w:val="0093323A"/>
    <w:rsid w:val="009407E7"/>
    <w:rsid w:val="00945C73"/>
    <w:rsid w:val="00950DEB"/>
    <w:rsid w:val="00964559"/>
    <w:rsid w:val="00983A30"/>
    <w:rsid w:val="0099241A"/>
    <w:rsid w:val="009A76E1"/>
    <w:rsid w:val="009B3404"/>
    <w:rsid w:val="009C1C2F"/>
    <w:rsid w:val="009F29F6"/>
    <w:rsid w:val="009F5FAC"/>
    <w:rsid w:val="009F7A07"/>
    <w:rsid w:val="00A018B3"/>
    <w:rsid w:val="00A019C8"/>
    <w:rsid w:val="00A138F5"/>
    <w:rsid w:val="00A4383C"/>
    <w:rsid w:val="00A513F0"/>
    <w:rsid w:val="00A541BE"/>
    <w:rsid w:val="00A56917"/>
    <w:rsid w:val="00A773FF"/>
    <w:rsid w:val="00A85549"/>
    <w:rsid w:val="00A91CC6"/>
    <w:rsid w:val="00A95023"/>
    <w:rsid w:val="00AA083A"/>
    <w:rsid w:val="00AA69A9"/>
    <w:rsid w:val="00AB1CD8"/>
    <w:rsid w:val="00B068CC"/>
    <w:rsid w:val="00B23236"/>
    <w:rsid w:val="00B366BF"/>
    <w:rsid w:val="00B5094B"/>
    <w:rsid w:val="00B61630"/>
    <w:rsid w:val="00B70083"/>
    <w:rsid w:val="00B708A4"/>
    <w:rsid w:val="00B73ED3"/>
    <w:rsid w:val="00B92664"/>
    <w:rsid w:val="00B95B8C"/>
    <w:rsid w:val="00BA767D"/>
    <w:rsid w:val="00BB25BB"/>
    <w:rsid w:val="00BB555D"/>
    <w:rsid w:val="00BC6AA9"/>
    <w:rsid w:val="00BD2A98"/>
    <w:rsid w:val="00BE09D1"/>
    <w:rsid w:val="00BF4023"/>
    <w:rsid w:val="00BF4BAA"/>
    <w:rsid w:val="00C12746"/>
    <w:rsid w:val="00C12E34"/>
    <w:rsid w:val="00C1410F"/>
    <w:rsid w:val="00C16B7A"/>
    <w:rsid w:val="00C1797A"/>
    <w:rsid w:val="00C306CC"/>
    <w:rsid w:val="00C40A8F"/>
    <w:rsid w:val="00C450F3"/>
    <w:rsid w:val="00C527DC"/>
    <w:rsid w:val="00C54104"/>
    <w:rsid w:val="00C542DF"/>
    <w:rsid w:val="00C61236"/>
    <w:rsid w:val="00C65FE5"/>
    <w:rsid w:val="00C7384A"/>
    <w:rsid w:val="00CA7AAB"/>
    <w:rsid w:val="00CB40D9"/>
    <w:rsid w:val="00CD21FD"/>
    <w:rsid w:val="00CD4B47"/>
    <w:rsid w:val="00CE080A"/>
    <w:rsid w:val="00CF7BD4"/>
    <w:rsid w:val="00D01D72"/>
    <w:rsid w:val="00D21F79"/>
    <w:rsid w:val="00D34859"/>
    <w:rsid w:val="00D40DD6"/>
    <w:rsid w:val="00D4492B"/>
    <w:rsid w:val="00DA097B"/>
    <w:rsid w:val="00DA6379"/>
    <w:rsid w:val="00DB302C"/>
    <w:rsid w:val="00DC6FCA"/>
    <w:rsid w:val="00DD2DBB"/>
    <w:rsid w:val="00E01C2A"/>
    <w:rsid w:val="00E02789"/>
    <w:rsid w:val="00E073D8"/>
    <w:rsid w:val="00E173E7"/>
    <w:rsid w:val="00E36FF2"/>
    <w:rsid w:val="00E50F4F"/>
    <w:rsid w:val="00E96712"/>
    <w:rsid w:val="00EA22DD"/>
    <w:rsid w:val="00EA7AB9"/>
    <w:rsid w:val="00EB1705"/>
    <w:rsid w:val="00EB2250"/>
    <w:rsid w:val="00EC07BE"/>
    <w:rsid w:val="00EF5B27"/>
    <w:rsid w:val="00F02604"/>
    <w:rsid w:val="00F051B8"/>
    <w:rsid w:val="00F06FEB"/>
    <w:rsid w:val="00F072BD"/>
    <w:rsid w:val="00F22B4B"/>
    <w:rsid w:val="00F31176"/>
    <w:rsid w:val="00F62117"/>
    <w:rsid w:val="00F6665C"/>
    <w:rsid w:val="00F74C45"/>
    <w:rsid w:val="00F75C7E"/>
    <w:rsid w:val="00F777B8"/>
    <w:rsid w:val="00F83804"/>
    <w:rsid w:val="00FA6EE1"/>
    <w:rsid w:val="00FB5BD1"/>
    <w:rsid w:val="00FC1520"/>
    <w:rsid w:val="00FC5865"/>
    <w:rsid w:val="00FD0337"/>
    <w:rsid w:val="00FD4C13"/>
    <w:rsid w:val="00FF1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0CE9"/>
  <w15:docId w15:val="{A6EA0131-1194-4E5D-9A0D-09B82298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E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31E14"/>
    <w:pPr>
      <w:spacing w:after="0" w:line="240" w:lineRule="auto"/>
    </w:pPr>
  </w:style>
  <w:style w:type="paragraph" w:styleId="Tekstprzypisudolnego">
    <w:name w:val="footnote text"/>
    <w:basedOn w:val="Normalny"/>
    <w:link w:val="TekstprzypisudolnegoZnak"/>
    <w:uiPriority w:val="99"/>
    <w:semiHidden/>
    <w:unhideWhenUsed/>
    <w:rsid w:val="00231E14"/>
    <w:pPr>
      <w:widowControl w:val="0"/>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eastAsia="pl-PL"/>
    </w:rPr>
  </w:style>
  <w:style w:type="character" w:customStyle="1" w:styleId="TekstprzypisudolnegoZnak">
    <w:name w:val="Tekst przypisu dolnego Znak"/>
    <w:basedOn w:val="Domylnaczcionkaakapitu"/>
    <w:link w:val="Tekstprzypisudolnego"/>
    <w:uiPriority w:val="99"/>
    <w:semiHidden/>
    <w:rsid w:val="00231E14"/>
    <w:rPr>
      <w:rFonts w:ascii="Calibri" w:eastAsia="Arial Unicode MS" w:hAnsi="Calibri" w:cs="Arial Unicode MS"/>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231E14"/>
    <w:rPr>
      <w:vertAlign w:val="superscript"/>
    </w:rPr>
  </w:style>
  <w:style w:type="paragraph" w:styleId="Akapitzlist">
    <w:name w:val="List Paragraph"/>
    <w:aliases w:val="Wypunktowanie"/>
    <w:basedOn w:val="Normalny"/>
    <w:link w:val="AkapitzlistZnak"/>
    <w:uiPriority w:val="34"/>
    <w:qFormat/>
    <w:rsid w:val="00231E14"/>
    <w:pPr>
      <w:widowControl w:val="0"/>
      <w:pBdr>
        <w:top w:val="nil"/>
        <w:left w:val="nil"/>
        <w:bottom w:val="nil"/>
        <w:right w:val="nil"/>
        <w:between w:val="nil"/>
        <w:bar w:val="nil"/>
      </w:pBdr>
      <w:ind w:left="720"/>
      <w:contextualSpacing/>
    </w:pPr>
    <w:rPr>
      <w:rFonts w:ascii="Calibri" w:eastAsia="Arial Unicode MS" w:hAnsi="Calibri" w:cs="Arial Unicode MS"/>
      <w:color w:val="000000"/>
      <w:u w:color="000000"/>
      <w:bdr w:val="nil"/>
      <w:lang w:eastAsia="pl-PL"/>
    </w:rPr>
  </w:style>
  <w:style w:type="character" w:customStyle="1" w:styleId="AkapitzlistZnak">
    <w:name w:val="Akapit z listą Znak"/>
    <w:aliases w:val="Wypunktowanie Znak"/>
    <w:basedOn w:val="Domylnaczcionkaakapitu"/>
    <w:link w:val="Akapitzlist"/>
    <w:uiPriority w:val="34"/>
    <w:qFormat/>
    <w:rsid w:val="00231E14"/>
    <w:rPr>
      <w:rFonts w:ascii="Calibri" w:eastAsia="Arial Unicode MS" w:hAnsi="Calibri" w:cs="Arial Unicode MS"/>
      <w:color w:val="000000"/>
      <w:u w:color="000000"/>
      <w:bdr w:val="nil"/>
      <w:lang w:eastAsia="pl-PL"/>
    </w:rPr>
  </w:style>
  <w:style w:type="paragraph" w:styleId="Poprawka">
    <w:name w:val="Revision"/>
    <w:hidden/>
    <w:uiPriority w:val="99"/>
    <w:semiHidden/>
    <w:rsid w:val="005D4435"/>
    <w:pPr>
      <w:spacing w:after="0" w:line="240" w:lineRule="auto"/>
    </w:pPr>
  </w:style>
  <w:style w:type="paragraph" w:styleId="Nagwek">
    <w:name w:val="header"/>
    <w:basedOn w:val="Normalny"/>
    <w:link w:val="NagwekZnak"/>
    <w:uiPriority w:val="99"/>
    <w:unhideWhenUsed/>
    <w:rsid w:val="00693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326F"/>
  </w:style>
  <w:style w:type="paragraph" w:styleId="Stopka">
    <w:name w:val="footer"/>
    <w:basedOn w:val="Normalny"/>
    <w:link w:val="StopkaZnak"/>
    <w:uiPriority w:val="99"/>
    <w:unhideWhenUsed/>
    <w:rsid w:val="00693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326F"/>
  </w:style>
  <w:style w:type="paragraph" w:styleId="Tekstpodstawowy">
    <w:name w:val="Body Text"/>
    <w:basedOn w:val="Normalny"/>
    <w:link w:val="TekstpodstawowyZnak"/>
    <w:uiPriority w:val="99"/>
    <w:unhideWhenUsed/>
    <w:rsid w:val="00A4383C"/>
    <w:pPr>
      <w:spacing w:after="0" w:line="240" w:lineRule="auto"/>
      <w:jc w:val="both"/>
    </w:pPr>
    <w:rPr>
      <w:rFonts w:eastAsiaTheme="minorEastAsia"/>
      <w:sz w:val="24"/>
      <w:szCs w:val="24"/>
      <w:lang w:val="cs-CZ"/>
    </w:rPr>
  </w:style>
  <w:style w:type="character" w:customStyle="1" w:styleId="TekstpodstawowyZnak">
    <w:name w:val="Tekst podstawowy Znak"/>
    <w:basedOn w:val="Domylnaczcionkaakapitu"/>
    <w:link w:val="Tekstpodstawowy"/>
    <w:uiPriority w:val="99"/>
    <w:rsid w:val="00A4383C"/>
    <w:rPr>
      <w:rFonts w:eastAsiaTheme="minorEastAsia"/>
      <w:sz w:val="24"/>
      <w:szCs w:val="24"/>
      <w:lang w:val="cs-CZ"/>
    </w:rPr>
  </w:style>
  <w:style w:type="paragraph" w:customStyle="1" w:styleId="Default">
    <w:name w:val="Default"/>
    <w:rsid w:val="00577CDD"/>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785004"/>
    <w:rPr>
      <w:sz w:val="16"/>
      <w:szCs w:val="16"/>
    </w:rPr>
  </w:style>
  <w:style w:type="paragraph" w:styleId="Tekstkomentarza">
    <w:name w:val="annotation text"/>
    <w:basedOn w:val="Normalny"/>
    <w:link w:val="TekstkomentarzaZnak"/>
    <w:uiPriority w:val="99"/>
    <w:unhideWhenUsed/>
    <w:rsid w:val="00785004"/>
    <w:pPr>
      <w:spacing w:line="240" w:lineRule="auto"/>
    </w:pPr>
    <w:rPr>
      <w:sz w:val="20"/>
      <w:szCs w:val="20"/>
    </w:rPr>
  </w:style>
  <w:style w:type="character" w:customStyle="1" w:styleId="TekstkomentarzaZnak">
    <w:name w:val="Tekst komentarza Znak"/>
    <w:basedOn w:val="Domylnaczcionkaakapitu"/>
    <w:link w:val="Tekstkomentarza"/>
    <w:uiPriority w:val="99"/>
    <w:rsid w:val="00785004"/>
    <w:rPr>
      <w:sz w:val="20"/>
      <w:szCs w:val="20"/>
    </w:rPr>
  </w:style>
  <w:style w:type="paragraph" w:styleId="Tematkomentarza">
    <w:name w:val="annotation subject"/>
    <w:basedOn w:val="Tekstkomentarza"/>
    <w:next w:val="Tekstkomentarza"/>
    <w:link w:val="TematkomentarzaZnak"/>
    <w:uiPriority w:val="99"/>
    <w:semiHidden/>
    <w:unhideWhenUsed/>
    <w:rsid w:val="00785004"/>
    <w:rPr>
      <w:b/>
      <w:bCs/>
    </w:rPr>
  </w:style>
  <w:style w:type="character" w:customStyle="1" w:styleId="TematkomentarzaZnak">
    <w:name w:val="Temat komentarza Znak"/>
    <w:basedOn w:val="TekstkomentarzaZnak"/>
    <w:link w:val="Tematkomentarza"/>
    <w:uiPriority w:val="99"/>
    <w:semiHidden/>
    <w:rsid w:val="007850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zxgy2doltqmfyc4njvgm4tknjrgy" TargetMode="External"/><Relationship Id="rId13" Type="http://schemas.openxmlformats.org/officeDocument/2006/relationships/hyperlink" Target="https://sip.legalis.pl/document-view.seam?documentId=mfrxilrtg4ytkmzxgy2doltqmfyc4njvgm4tkmjsha" TargetMode="External"/><Relationship Id="rId18" Type="http://schemas.openxmlformats.org/officeDocument/2006/relationships/hyperlink" Target="https://sip.legalis.pl/document-view.seam?documentId=mfrxilrtg4ytkmzxgy2doltqmfyc4njvgm4tknrtgy" TargetMode="External"/><Relationship Id="rId3" Type="http://schemas.openxmlformats.org/officeDocument/2006/relationships/styles" Target="styles.xml"/><Relationship Id="rId21" Type="http://schemas.openxmlformats.org/officeDocument/2006/relationships/hyperlink" Target="https://sip.legalis.pl/document-view.seam?documentId=mfrxilrsge2tkmzwgy4dsltqmfyc4mrqgq3tgobtga"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mrrgu4tkltqmfyc4njug44taobzha" TargetMode="External"/><Relationship Id="rId17" Type="http://schemas.openxmlformats.org/officeDocument/2006/relationships/hyperlink" Target="https://sip.legalis.pl/document-view.seam?documentId=mfrxilrtg4ytkmzxgy2doltqmfyc4njvgm4tknrxgu"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sge2tkmzwgy4dsltqmfyc4mrqgq3tgobsha" TargetMode="External"/><Relationship Id="rId20" Type="http://schemas.openxmlformats.org/officeDocument/2006/relationships/hyperlink" Target="https://sip.legalis.pl/document-view.seam?documentId=mfrxilrsge2tkmzwgy4dsltqmfyc4mrqgq3tgobsg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mzxgy2doltqmfyc4njvgm4tknbyg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iobygq" TargetMode="External"/><Relationship Id="rId23" Type="http://schemas.openxmlformats.org/officeDocument/2006/relationships/fontTable" Target="fontTable.xml"/><Relationship Id="rId10" Type="http://schemas.openxmlformats.org/officeDocument/2006/relationships/hyperlink" Target="https://sip.legalis.pl/document-view.seam?documentId=mfrxilrtg4ytkmzxgy2doltqmfyc4njvgm4tkmzygi" TargetMode="External"/><Relationship Id="rId19" Type="http://schemas.openxmlformats.org/officeDocument/2006/relationships/hyperlink" Target="https://sip.legalis.pl/document-view.seam?documentId=mfrxilrtg4ytkmzxgy2doltqmfyc4njvgm4tknjxh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zxgy2doltqmfyc4njvgm4tkmrsge" TargetMode="External"/><Relationship Id="rId14" Type="http://schemas.openxmlformats.org/officeDocument/2006/relationships/hyperlink" Target="https://sip.legalis.pl/document-view.seam?documentId=mfrxilrtg4ytkmzxgy2doltqmfyc4njvgm4tknrzg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40501-B4A1-4385-9DA0-AD62C0CD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2791</Words>
  <Characters>16748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 Urbańczak</dc:creator>
  <cp:lastModifiedBy>Mariola Zajdel</cp:lastModifiedBy>
  <cp:revision>4</cp:revision>
  <cp:lastPrinted>2025-02-28T13:11:00Z</cp:lastPrinted>
  <dcterms:created xsi:type="dcterms:W3CDTF">2025-03-04T07:21:00Z</dcterms:created>
  <dcterms:modified xsi:type="dcterms:W3CDTF">2025-03-11T07:32:00Z</dcterms:modified>
</cp:coreProperties>
</file>