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8A44" w14:textId="77777777" w:rsidR="00AD09B7" w:rsidRDefault="007673C3" w:rsidP="007673C3">
      <w:pPr>
        <w:jc w:val="center"/>
        <w:rPr>
          <w:rFonts w:ascii="Inter" w:hAnsi="Inter"/>
          <w:b/>
          <w:bCs/>
        </w:rPr>
      </w:pPr>
      <w:r w:rsidRPr="00AC44A9">
        <w:rPr>
          <w:rFonts w:ascii="Inter" w:hAnsi="Inter"/>
          <w:b/>
          <w:bCs/>
        </w:rPr>
        <w:t xml:space="preserve">Informacja </w:t>
      </w:r>
    </w:p>
    <w:p w14:paraId="5E0B47AE" w14:textId="4E88EA59" w:rsidR="007673C3" w:rsidRPr="00AC44A9" w:rsidRDefault="007673C3" w:rsidP="007673C3">
      <w:pPr>
        <w:jc w:val="center"/>
        <w:rPr>
          <w:rFonts w:ascii="Inter" w:hAnsi="Inter"/>
          <w:b/>
          <w:bCs/>
        </w:rPr>
      </w:pPr>
      <w:r w:rsidRPr="00AC44A9">
        <w:rPr>
          <w:rFonts w:ascii="Inter" w:hAnsi="Inter"/>
          <w:b/>
          <w:bCs/>
        </w:rPr>
        <w:t xml:space="preserve">o </w:t>
      </w:r>
      <w:r w:rsidR="002C6BE8">
        <w:rPr>
          <w:rFonts w:ascii="Inter" w:hAnsi="Inter"/>
          <w:b/>
          <w:bCs/>
        </w:rPr>
        <w:t>zamknięciu przetargu na dzierżawę nr</w:t>
      </w:r>
      <w:r w:rsidRPr="00AC44A9">
        <w:rPr>
          <w:rFonts w:ascii="Inter" w:hAnsi="Inter"/>
          <w:b/>
          <w:bCs/>
        </w:rPr>
        <w:t xml:space="preserve"> DIGM.452.</w:t>
      </w:r>
      <w:r w:rsidR="001C0BA5">
        <w:rPr>
          <w:rFonts w:ascii="Inter" w:hAnsi="Inter"/>
          <w:b/>
          <w:bCs/>
        </w:rPr>
        <w:t>2</w:t>
      </w:r>
      <w:r w:rsidR="002D7443">
        <w:rPr>
          <w:rFonts w:ascii="Inter" w:hAnsi="Inter"/>
          <w:b/>
          <w:bCs/>
        </w:rPr>
        <w:t>4</w:t>
      </w:r>
      <w:r w:rsidRPr="00AC44A9">
        <w:rPr>
          <w:rFonts w:ascii="Inter" w:hAnsi="Inter"/>
          <w:b/>
          <w:bCs/>
        </w:rPr>
        <w:t>.2026.LG</w:t>
      </w:r>
      <w:r w:rsidR="002C6BE8">
        <w:rPr>
          <w:rFonts w:ascii="Inter" w:hAnsi="Inter"/>
          <w:b/>
          <w:bCs/>
        </w:rPr>
        <w:t xml:space="preserve"> bez wyboru oferty</w:t>
      </w:r>
    </w:p>
    <w:p w14:paraId="71C9B619" w14:textId="77777777" w:rsidR="007673C3" w:rsidRPr="00AC44A9" w:rsidRDefault="007673C3" w:rsidP="007673C3">
      <w:pPr>
        <w:jc w:val="center"/>
        <w:rPr>
          <w:rFonts w:ascii="Inter" w:hAnsi="Inter"/>
        </w:rPr>
      </w:pPr>
    </w:p>
    <w:p w14:paraId="79A3E6EC" w14:textId="38E74207" w:rsidR="007673C3" w:rsidRPr="002C6BE8" w:rsidRDefault="007673C3" w:rsidP="002C6BE8">
      <w:pPr>
        <w:spacing w:after="120"/>
        <w:jc w:val="both"/>
        <w:rPr>
          <w:rFonts w:ascii="Inter" w:hAnsi="Inter"/>
          <w:bCs/>
        </w:rPr>
      </w:pPr>
      <w:r w:rsidRPr="00AC44A9">
        <w:rPr>
          <w:rFonts w:ascii="Inter" w:hAnsi="Inter"/>
        </w:rPr>
        <w:t xml:space="preserve">Łódzka Specjalna Strefa Ekonomiczna S.A. działając </w:t>
      </w:r>
      <w:r w:rsidR="002C6BE8">
        <w:rPr>
          <w:rFonts w:ascii="Inter" w:hAnsi="Inter"/>
        </w:rPr>
        <w:t>zamyka</w:t>
      </w:r>
      <w:r w:rsidRPr="00AC44A9">
        <w:rPr>
          <w:rFonts w:ascii="Inter" w:hAnsi="Inter"/>
        </w:rPr>
        <w:t xml:space="preserve"> </w:t>
      </w:r>
      <w:r w:rsidRPr="00AC44A9">
        <w:rPr>
          <w:rFonts w:ascii="Inter" w:hAnsi="Inter"/>
          <w:bCs/>
        </w:rPr>
        <w:t>przetarg pisemny, nieograniczony na  dzierżawę parkingu o powierzchni 3</w:t>
      </w:r>
      <w:r w:rsidR="000C79B9">
        <w:rPr>
          <w:rFonts w:ascii="Inter" w:hAnsi="Inter"/>
          <w:bCs/>
        </w:rPr>
        <w:t>115</w:t>
      </w:r>
      <w:r w:rsidRPr="00AC44A9">
        <w:rPr>
          <w:rFonts w:ascii="Inter" w:hAnsi="Inter"/>
          <w:bCs/>
        </w:rPr>
        <w:t xml:space="preserve"> m</w:t>
      </w:r>
      <w:r w:rsidRPr="00AC44A9">
        <w:rPr>
          <w:rFonts w:ascii="Inter" w:hAnsi="Inter"/>
          <w:bCs/>
          <w:vertAlign w:val="superscript"/>
        </w:rPr>
        <w:t>2</w:t>
      </w:r>
      <w:r w:rsidRPr="00AC44A9">
        <w:rPr>
          <w:rFonts w:ascii="Inter" w:hAnsi="Inter"/>
          <w:bCs/>
        </w:rPr>
        <w:t> składającego się z </w:t>
      </w:r>
      <w:r w:rsidR="000C79B9">
        <w:rPr>
          <w:rFonts w:ascii="Inter" w:hAnsi="Inter"/>
          <w:bCs/>
        </w:rPr>
        <w:t>72</w:t>
      </w:r>
      <w:r w:rsidRPr="00AC44A9">
        <w:rPr>
          <w:rFonts w:ascii="Inter" w:hAnsi="Inter"/>
          <w:bCs/>
        </w:rPr>
        <w:t xml:space="preserve"> miejsc postojowych, położonego na nieruchomości gruntowej zabudowanej budynkiem biurowym położonej w Łodzi przy ul. ks. bp. W. Tymienieckiego 22G, oznaczonej w ewidencji gruntów jako działka nr 80/39 o pow. 26704 m</w:t>
      </w:r>
      <w:r w:rsidRPr="00AC44A9">
        <w:rPr>
          <w:rFonts w:ascii="Inter" w:hAnsi="Inter"/>
          <w:bCs/>
          <w:vertAlign w:val="superscript"/>
        </w:rPr>
        <w:t>2 </w:t>
      </w:r>
      <w:r w:rsidRPr="00AC44A9">
        <w:rPr>
          <w:rFonts w:ascii="Inter" w:hAnsi="Inter"/>
          <w:bCs/>
        </w:rPr>
        <w:t>w obrębie W-25, dla której Sąd Rejonowy dla Łodzi-Śródmieścia w Łodzi, XVI Wydział Ksiąg Wieczystych prowadzi księgę wieczystą pod nr numer LD1M/00262248/8</w:t>
      </w:r>
      <w:r w:rsidR="002C6BE8">
        <w:rPr>
          <w:rFonts w:ascii="Inter" w:hAnsi="Inter"/>
          <w:bCs/>
        </w:rPr>
        <w:t xml:space="preserve"> bez wyboru oferty. </w:t>
      </w:r>
    </w:p>
    <w:p w14:paraId="1FDED696" w14:textId="77777777" w:rsidR="007673C3" w:rsidRPr="00AC44A9" w:rsidRDefault="007673C3" w:rsidP="007673C3">
      <w:pPr>
        <w:jc w:val="both"/>
        <w:rPr>
          <w:rFonts w:ascii="Inter" w:hAnsi="Inter"/>
          <w:b/>
          <w:bCs/>
        </w:rPr>
      </w:pPr>
    </w:p>
    <w:p w14:paraId="63BDD936" w14:textId="77777777" w:rsidR="007673C3" w:rsidRPr="00AC44A9" w:rsidRDefault="007673C3" w:rsidP="007673C3">
      <w:pPr>
        <w:jc w:val="both"/>
        <w:rPr>
          <w:rFonts w:ascii="Inter" w:hAnsi="Inter"/>
        </w:rPr>
      </w:pPr>
    </w:p>
    <w:p w14:paraId="0542E149" w14:textId="77777777" w:rsidR="007673C3" w:rsidRPr="00AC44A9" w:rsidRDefault="007673C3" w:rsidP="007673C3">
      <w:pPr>
        <w:jc w:val="both"/>
        <w:rPr>
          <w:rFonts w:ascii="Inter" w:hAnsi="Inter"/>
        </w:rPr>
      </w:pPr>
    </w:p>
    <w:p w14:paraId="3BE14E01" w14:textId="39839E40" w:rsidR="003B3384" w:rsidRPr="00AC44A9" w:rsidRDefault="003B3384" w:rsidP="008401D7">
      <w:pPr>
        <w:spacing w:after="120" w:line="240" w:lineRule="auto"/>
        <w:ind w:right="-284"/>
        <w:jc w:val="both"/>
        <w:rPr>
          <w:rFonts w:ascii="Inter" w:hAnsi="Inter"/>
        </w:rPr>
      </w:pPr>
    </w:p>
    <w:sectPr w:rsidR="003B3384" w:rsidRPr="00AC44A9" w:rsidSect="00F341A9">
      <w:headerReference w:type="default" r:id="rId11"/>
      <w:footerReference w:type="default" r:id="rId12"/>
      <w:pgSz w:w="11906" w:h="16838"/>
      <w:pgMar w:top="2495" w:right="1701" w:bottom="260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2CF8A" w14:textId="77777777" w:rsidR="00113CC1" w:rsidRDefault="00113CC1" w:rsidP="006863A0">
      <w:r>
        <w:separator/>
      </w:r>
    </w:p>
  </w:endnote>
  <w:endnote w:type="continuationSeparator" w:id="0">
    <w:p w14:paraId="01B12133" w14:textId="77777777" w:rsidR="00113CC1" w:rsidRDefault="00113CC1" w:rsidP="0068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ter">
    <w:altName w:val="Cambria"/>
    <w:charset w:val="EE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72DD" w14:textId="00A5A9B0" w:rsidR="006863A0" w:rsidRPr="008460CB" w:rsidRDefault="005829B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5D55363" wp14:editId="11F76E1B">
              <wp:simplePos x="0" y="0"/>
              <wp:positionH relativeFrom="column">
                <wp:posOffset>-531495</wp:posOffset>
              </wp:positionH>
              <wp:positionV relativeFrom="paragraph">
                <wp:posOffset>101600</wp:posOffset>
              </wp:positionV>
              <wp:extent cx="6479540" cy="424815"/>
              <wp:effectExtent l="0" t="0" r="0" b="13335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9540" cy="4248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0DB29B" w14:textId="77777777" w:rsidR="000337D5" w:rsidRPr="000337D5" w:rsidRDefault="000337D5" w:rsidP="000F1457">
                          <w:pPr>
                            <w:pStyle w:val="Podstawowyakapit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Sąd Rejonowy dla Łodzi-Śródmieścia, XX Wydział Krajowego Rejestru Sądowego, numer KRS: 0000014128 | NIP: 725-14-86-825 | REGON: 471537330</w:t>
                          </w:r>
                          <w:r w:rsidR="000F145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Rachunek bankowy: PKO BP S.A. I o/Łódź 58 1020 3352 0000 1102 0011 0445 | Kapitał zakładowy 24.927.000 PLN | Kapitał wpłacony 24.927.000 PLN</w:t>
                          </w:r>
                        </w:p>
                        <w:p w14:paraId="6A899D7A" w14:textId="77777777" w:rsidR="000337D5" w:rsidRPr="000337D5" w:rsidRDefault="000337D5" w:rsidP="000F1457">
                          <w:pPr>
                            <w:jc w:val="both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D55363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-41.85pt;margin-top:8pt;width:510.2pt;height: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" filled="f" stroked="f" strokeweight=".5pt">
              <v:textbox inset="0,0,0,0">
                <w:txbxContent>
                  <w:p w14:paraId="2A0DB29B" w14:textId="77777777" w:rsidR="000337D5" w:rsidRPr="000337D5" w:rsidRDefault="000337D5" w:rsidP="000F1457">
                    <w:pPr>
                      <w:pStyle w:val="Podstawowyakapit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Sąd Rejonowy dla Łodzi-Śródmieścia, XX Wydział Krajowego Rejestru Sądowego, numer KRS: 0000014128 | NIP: 725-14-86-825 | REGON: 471537330</w:t>
                    </w:r>
                    <w:r w:rsidR="000F1457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Rachunek bankowy: PKO BP S.A. I o/Łódź 58 1020 3352 0000 1102 0011 0445 | Kapitał zakładowy 24.927.000 PLN | Kapitał wpłacony 24.927.000 PLN</w:t>
                    </w:r>
                  </w:p>
                  <w:p w14:paraId="6A899D7A" w14:textId="77777777" w:rsidR="000337D5" w:rsidRPr="000337D5" w:rsidRDefault="000337D5" w:rsidP="000F1457">
                    <w:pPr>
                      <w:jc w:val="both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F41AD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306A91" wp14:editId="2174FB9E">
              <wp:simplePos x="0" y="0"/>
              <wp:positionH relativeFrom="column">
                <wp:posOffset>-526415</wp:posOffset>
              </wp:positionH>
              <wp:positionV relativeFrom="paragraph">
                <wp:posOffset>-659765</wp:posOffset>
              </wp:positionV>
              <wp:extent cx="2108200" cy="473710"/>
              <wp:effectExtent l="0" t="0" r="0" b="4445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9AE9CC" w14:textId="77777777" w:rsidR="008460CB" w:rsidRPr="000337D5" w:rsidRDefault="008460CB" w:rsidP="008460CB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Łódzka Specjalna Strefa Ekonomiczna S.A.</w:t>
                          </w:r>
                        </w:p>
                        <w:p w14:paraId="5B0803AF" w14:textId="77777777" w:rsidR="008460CB" w:rsidRPr="000337D5" w:rsidRDefault="008460CB" w:rsidP="008460CB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ul. Ks. Biskupa W. Tymienieckiego 22G</w:t>
                          </w:r>
                        </w:p>
                        <w:p w14:paraId="5D8242D7" w14:textId="77777777" w:rsidR="008460CB" w:rsidRPr="000337D5" w:rsidRDefault="008460CB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90-349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9306A91" id="Pole tekstowe 3" o:spid="_x0000_s1027" type="#_x0000_t202" style="position:absolute;margin-left:-41.45pt;margin-top:-51.95pt;width:166pt;height:3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" filled="f" stroked="f" strokeweight=".5pt">
              <v:textbox style="mso-fit-shape-to-text:t" inset="0,0,0,0">
                <w:txbxContent>
                  <w:p w14:paraId="1D9AE9CC" w14:textId="77777777" w:rsidR="008460CB" w:rsidRPr="000337D5" w:rsidRDefault="008460CB" w:rsidP="008460CB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Łódzka Specjalna Strefa Ekonomiczna S.A.</w:t>
                    </w:r>
                  </w:p>
                  <w:p w14:paraId="5B0803AF" w14:textId="77777777" w:rsidR="008460CB" w:rsidRPr="000337D5" w:rsidRDefault="008460CB" w:rsidP="008460CB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ul. Ks. Biskupa W. Tymienieckiego 22G</w:t>
                    </w:r>
                  </w:p>
                  <w:p w14:paraId="5D8242D7" w14:textId="77777777" w:rsidR="008460CB" w:rsidRPr="000337D5" w:rsidRDefault="008460CB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90-349 Łódź</w:t>
                    </w:r>
                  </w:p>
                </w:txbxContent>
              </v:textbox>
            </v:shape>
          </w:pict>
        </mc:Fallback>
      </mc:AlternateContent>
    </w:r>
    <w:r w:rsidR="00F41AD2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E5A60E" wp14:editId="5449FFAC">
              <wp:simplePos x="0" y="0"/>
              <wp:positionH relativeFrom="column">
                <wp:posOffset>1580477</wp:posOffset>
              </wp:positionH>
              <wp:positionV relativeFrom="paragraph">
                <wp:posOffset>-659130</wp:posOffset>
              </wp:positionV>
              <wp:extent cx="2108200" cy="473710"/>
              <wp:effectExtent l="0" t="0" r="0" b="4445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18F474" w14:textId="77777777" w:rsidR="000337D5" w:rsidRPr="000337D5" w:rsidRDefault="000337D5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  <w:p w14:paraId="7B6701C5" w14:textId="77777777" w:rsidR="000337D5" w:rsidRPr="000337D5" w:rsidRDefault="000337D5" w:rsidP="000337D5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+48 42 676 27 53/54</w:t>
                          </w:r>
                        </w:p>
                        <w:p w14:paraId="39BBD7AE" w14:textId="77777777" w:rsidR="000337D5" w:rsidRPr="000337D5" w:rsidRDefault="000337D5" w:rsidP="000337D5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info@sse.lodz.pl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E5A60E" id="Pole tekstowe 4" o:spid="_x0000_s1028" type="#_x0000_t202" style="position:absolute;margin-left:124.45pt;margin-top:-51.9pt;width:166pt;height:37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" filled="f" stroked="f" strokeweight=".5pt">
              <v:textbox style="mso-fit-shape-to-text:t" inset="0,0,0,0">
                <w:txbxContent>
                  <w:p w14:paraId="7F18F474" w14:textId="77777777" w:rsidR="000337D5" w:rsidRPr="000337D5" w:rsidRDefault="000337D5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</w:p>
                  <w:p w14:paraId="7B6701C5" w14:textId="77777777" w:rsidR="000337D5" w:rsidRPr="000337D5" w:rsidRDefault="000337D5" w:rsidP="000337D5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+48 42 676 27 53/54</w:t>
                    </w:r>
                  </w:p>
                  <w:p w14:paraId="39BBD7AE" w14:textId="77777777" w:rsidR="000337D5" w:rsidRPr="000337D5" w:rsidRDefault="000337D5" w:rsidP="000337D5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info@sse.lodz.pl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7221" w14:textId="77777777" w:rsidR="00113CC1" w:rsidRDefault="00113CC1" w:rsidP="006863A0">
      <w:r>
        <w:separator/>
      </w:r>
    </w:p>
  </w:footnote>
  <w:footnote w:type="continuationSeparator" w:id="0">
    <w:p w14:paraId="04482661" w14:textId="77777777" w:rsidR="00113CC1" w:rsidRDefault="00113CC1" w:rsidP="0068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C8DF" w14:textId="77777777" w:rsidR="006863A0" w:rsidRDefault="006863A0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F464981" wp14:editId="0F7E4309">
          <wp:simplePos x="0" y="0"/>
          <wp:positionH relativeFrom="page">
            <wp:posOffset>22860</wp:posOffset>
          </wp:positionH>
          <wp:positionV relativeFrom="page">
            <wp:posOffset>15240</wp:posOffset>
          </wp:positionV>
          <wp:extent cx="7556400" cy="10680558"/>
          <wp:effectExtent l="0" t="0" r="635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softHyphen/>
    </w:r>
    <w:r>
      <w:rPr>
        <w:noProof/>
      </w:rPr>
      <w:softHyphen/>
    </w:r>
    <w:r>
      <w:rPr>
        <w:noProof/>
      </w:rPr>
      <w:softHyphen/>
    </w:r>
  </w:p>
  <w:p w14:paraId="74D624FE" w14:textId="77777777" w:rsidR="00AA305E" w:rsidRDefault="00AA305E">
    <w:pPr>
      <w:pStyle w:val="Nagwek"/>
      <w:rPr>
        <w:noProof/>
      </w:rPr>
    </w:pPr>
  </w:p>
  <w:p w14:paraId="3FCE0492" w14:textId="582F57E8" w:rsidR="00AA305E" w:rsidRDefault="00AA30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A87"/>
    <w:multiLevelType w:val="hybridMultilevel"/>
    <w:tmpl w:val="1D44369E"/>
    <w:lvl w:ilvl="0" w:tplc="CDFA85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1451678"/>
    <w:multiLevelType w:val="hybridMultilevel"/>
    <w:tmpl w:val="F12A871E"/>
    <w:lvl w:ilvl="0" w:tplc="0EAAF67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B2F37"/>
    <w:multiLevelType w:val="hybridMultilevel"/>
    <w:tmpl w:val="9C26D0A2"/>
    <w:lvl w:ilvl="0" w:tplc="5310F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A83DC9"/>
    <w:multiLevelType w:val="hybridMultilevel"/>
    <w:tmpl w:val="4FF4A892"/>
    <w:lvl w:ilvl="0" w:tplc="2048CA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666E41"/>
    <w:multiLevelType w:val="hybridMultilevel"/>
    <w:tmpl w:val="55FACDDC"/>
    <w:lvl w:ilvl="0" w:tplc="C65A1C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A05662"/>
    <w:multiLevelType w:val="hybridMultilevel"/>
    <w:tmpl w:val="C06EE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34132"/>
    <w:multiLevelType w:val="hybridMultilevel"/>
    <w:tmpl w:val="98A0CED0"/>
    <w:lvl w:ilvl="0" w:tplc="DAE66A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CCF62B5"/>
    <w:multiLevelType w:val="hybridMultilevel"/>
    <w:tmpl w:val="685867FC"/>
    <w:lvl w:ilvl="0" w:tplc="CAD01F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1B8501C"/>
    <w:multiLevelType w:val="hybridMultilevel"/>
    <w:tmpl w:val="B7049F50"/>
    <w:lvl w:ilvl="0" w:tplc="03FE76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718583E"/>
    <w:multiLevelType w:val="hybridMultilevel"/>
    <w:tmpl w:val="2B96781E"/>
    <w:lvl w:ilvl="0" w:tplc="88D8351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16713397">
    <w:abstractNumId w:val="1"/>
  </w:num>
  <w:num w:numId="2" w16cid:durableId="837648214">
    <w:abstractNumId w:val="2"/>
  </w:num>
  <w:num w:numId="3" w16cid:durableId="1758944881">
    <w:abstractNumId w:val="7"/>
  </w:num>
  <w:num w:numId="4" w16cid:durableId="2146771364">
    <w:abstractNumId w:val="9"/>
  </w:num>
  <w:num w:numId="5" w16cid:durableId="1083188708">
    <w:abstractNumId w:val="0"/>
  </w:num>
  <w:num w:numId="6" w16cid:durableId="664167260">
    <w:abstractNumId w:val="3"/>
  </w:num>
  <w:num w:numId="7" w16cid:durableId="701436889">
    <w:abstractNumId w:val="4"/>
  </w:num>
  <w:num w:numId="8" w16cid:durableId="1621455174">
    <w:abstractNumId w:val="6"/>
  </w:num>
  <w:num w:numId="9" w16cid:durableId="1953852960">
    <w:abstractNumId w:val="8"/>
  </w:num>
  <w:num w:numId="10" w16cid:durableId="9521356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5E"/>
    <w:rsid w:val="00002BCE"/>
    <w:rsid w:val="00005D37"/>
    <w:rsid w:val="00012304"/>
    <w:rsid w:val="000337D5"/>
    <w:rsid w:val="00052AF6"/>
    <w:rsid w:val="00073702"/>
    <w:rsid w:val="00090811"/>
    <w:rsid w:val="00095EB6"/>
    <w:rsid w:val="000A6A7B"/>
    <w:rsid w:val="000B79EF"/>
    <w:rsid w:val="000C79B9"/>
    <w:rsid w:val="000D5796"/>
    <w:rsid w:val="000E1AF9"/>
    <w:rsid w:val="000F1457"/>
    <w:rsid w:val="00101B57"/>
    <w:rsid w:val="00113CC1"/>
    <w:rsid w:val="001145F4"/>
    <w:rsid w:val="0013595A"/>
    <w:rsid w:val="0014219C"/>
    <w:rsid w:val="00160E6D"/>
    <w:rsid w:val="00177F19"/>
    <w:rsid w:val="00186F17"/>
    <w:rsid w:val="0019265D"/>
    <w:rsid w:val="00195EFF"/>
    <w:rsid w:val="001B0882"/>
    <w:rsid w:val="001C0BA5"/>
    <w:rsid w:val="001C5DE6"/>
    <w:rsid w:val="001C5F74"/>
    <w:rsid w:val="001D06B6"/>
    <w:rsid w:val="001F416E"/>
    <w:rsid w:val="002465E3"/>
    <w:rsid w:val="00257066"/>
    <w:rsid w:val="00263183"/>
    <w:rsid w:val="0027413F"/>
    <w:rsid w:val="00281B76"/>
    <w:rsid w:val="00292A89"/>
    <w:rsid w:val="002B04A7"/>
    <w:rsid w:val="002C25DB"/>
    <w:rsid w:val="002C6BE8"/>
    <w:rsid w:val="002D7443"/>
    <w:rsid w:val="00311F4F"/>
    <w:rsid w:val="0032297A"/>
    <w:rsid w:val="0033082F"/>
    <w:rsid w:val="00334E65"/>
    <w:rsid w:val="00340097"/>
    <w:rsid w:val="003922AD"/>
    <w:rsid w:val="003A4F8A"/>
    <w:rsid w:val="003B3384"/>
    <w:rsid w:val="003B4538"/>
    <w:rsid w:val="003D785D"/>
    <w:rsid w:val="003D7D2A"/>
    <w:rsid w:val="004007ED"/>
    <w:rsid w:val="004412CA"/>
    <w:rsid w:val="004A7D46"/>
    <w:rsid w:val="004B0F0C"/>
    <w:rsid w:val="004C5A91"/>
    <w:rsid w:val="004D7020"/>
    <w:rsid w:val="004F2326"/>
    <w:rsid w:val="004F4059"/>
    <w:rsid w:val="00520CA3"/>
    <w:rsid w:val="00530FE2"/>
    <w:rsid w:val="0054261F"/>
    <w:rsid w:val="00552BD6"/>
    <w:rsid w:val="00561B7E"/>
    <w:rsid w:val="005829B6"/>
    <w:rsid w:val="005859FF"/>
    <w:rsid w:val="00590FCA"/>
    <w:rsid w:val="005939DC"/>
    <w:rsid w:val="005943AF"/>
    <w:rsid w:val="005A43F8"/>
    <w:rsid w:val="005F2922"/>
    <w:rsid w:val="00631847"/>
    <w:rsid w:val="00642725"/>
    <w:rsid w:val="0066257C"/>
    <w:rsid w:val="00674272"/>
    <w:rsid w:val="00683294"/>
    <w:rsid w:val="006863A0"/>
    <w:rsid w:val="006A01AE"/>
    <w:rsid w:val="006A42A8"/>
    <w:rsid w:val="006C2BB1"/>
    <w:rsid w:val="006E7ED7"/>
    <w:rsid w:val="006F3FAC"/>
    <w:rsid w:val="006F450F"/>
    <w:rsid w:val="007002AD"/>
    <w:rsid w:val="00736955"/>
    <w:rsid w:val="00744DC6"/>
    <w:rsid w:val="00750E1E"/>
    <w:rsid w:val="007673C3"/>
    <w:rsid w:val="007B1BE6"/>
    <w:rsid w:val="007C23C6"/>
    <w:rsid w:val="007E4590"/>
    <w:rsid w:val="00826719"/>
    <w:rsid w:val="008401D7"/>
    <w:rsid w:val="008460CB"/>
    <w:rsid w:val="00857A6B"/>
    <w:rsid w:val="008636CF"/>
    <w:rsid w:val="008A51F0"/>
    <w:rsid w:val="008B49D5"/>
    <w:rsid w:val="008C59A2"/>
    <w:rsid w:val="008E432C"/>
    <w:rsid w:val="00915E9E"/>
    <w:rsid w:val="009350EC"/>
    <w:rsid w:val="00981265"/>
    <w:rsid w:val="009A7FC7"/>
    <w:rsid w:val="009B0A96"/>
    <w:rsid w:val="009C08D9"/>
    <w:rsid w:val="009C42AC"/>
    <w:rsid w:val="009E1853"/>
    <w:rsid w:val="009E1BCF"/>
    <w:rsid w:val="00A259FB"/>
    <w:rsid w:val="00A277DE"/>
    <w:rsid w:val="00A36EF5"/>
    <w:rsid w:val="00A635E7"/>
    <w:rsid w:val="00A65384"/>
    <w:rsid w:val="00A713C1"/>
    <w:rsid w:val="00A778F7"/>
    <w:rsid w:val="00A94DFB"/>
    <w:rsid w:val="00AA305E"/>
    <w:rsid w:val="00AB6607"/>
    <w:rsid w:val="00AC44A9"/>
    <w:rsid w:val="00AD09B7"/>
    <w:rsid w:val="00AE2711"/>
    <w:rsid w:val="00B13928"/>
    <w:rsid w:val="00B306AB"/>
    <w:rsid w:val="00B379FC"/>
    <w:rsid w:val="00B40974"/>
    <w:rsid w:val="00BD1A79"/>
    <w:rsid w:val="00BD495C"/>
    <w:rsid w:val="00BD5E53"/>
    <w:rsid w:val="00C03894"/>
    <w:rsid w:val="00C10D61"/>
    <w:rsid w:val="00C52F61"/>
    <w:rsid w:val="00C57C20"/>
    <w:rsid w:val="00C675ED"/>
    <w:rsid w:val="00C77847"/>
    <w:rsid w:val="00CD5921"/>
    <w:rsid w:val="00D14CCE"/>
    <w:rsid w:val="00D424BE"/>
    <w:rsid w:val="00D43742"/>
    <w:rsid w:val="00D56E90"/>
    <w:rsid w:val="00DA5A94"/>
    <w:rsid w:val="00DB04FF"/>
    <w:rsid w:val="00DB1A6C"/>
    <w:rsid w:val="00DB7E10"/>
    <w:rsid w:val="00DC065C"/>
    <w:rsid w:val="00DC4E12"/>
    <w:rsid w:val="00DE6710"/>
    <w:rsid w:val="00E63042"/>
    <w:rsid w:val="00E6447B"/>
    <w:rsid w:val="00E7136A"/>
    <w:rsid w:val="00EA47B2"/>
    <w:rsid w:val="00F03EB3"/>
    <w:rsid w:val="00F1435C"/>
    <w:rsid w:val="00F33DBC"/>
    <w:rsid w:val="00F341A9"/>
    <w:rsid w:val="00F41AD2"/>
    <w:rsid w:val="00F964D0"/>
    <w:rsid w:val="00F97DB7"/>
    <w:rsid w:val="00FA7078"/>
    <w:rsid w:val="00FB5943"/>
    <w:rsid w:val="00FB5B5F"/>
    <w:rsid w:val="00FE32A7"/>
    <w:rsid w:val="00FF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B08D7"/>
  <w15:chartTrackingRefBased/>
  <w15:docId w15:val="{B3F486F7-4D23-407D-9035-82AF495E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5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02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AA30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02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3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3A0"/>
  </w:style>
  <w:style w:type="paragraph" w:styleId="Stopka">
    <w:name w:val="footer"/>
    <w:basedOn w:val="Normalny"/>
    <w:link w:val="StopkaZnak"/>
    <w:uiPriority w:val="99"/>
    <w:unhideWhenUsed/>
    <w:rsid w:val="006863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3A0"/>
  </w:style>
  <w:style w:type="paragraph" w:customStyle="1" w:styleId="Podstawowyakapit">
    <w:name w:val="[Podstawowy akapit]"/>
    <w:basedOn w:val="Normalny"/>
    <w:uiPriority w:val="99"/>
    <w:rsid w:val="000337D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41A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1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F41AD2"/>
  </w:style>
  <w:style w:type="paragraph" w:styleId="Podtytu">
    <w:name w:val="Subtitle"/>
    <w:basedOn w:val="Normalny"/>
    <w:next w:val="Normalny"/>
    <w:link w:val="PodtytuZnak"/>
    <w:uiPriority w:val="11"/>
    <w:qFormat/>
    <w:rsid w:val="00F41AD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41AD2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Wyrnieniedelikatne">
    <w:name w:val="Subtle Emphasis"/>
    <w:basedOn w:val="Domylnaczcionkaakapitu"/>
    <w:uiPriority w:val="19"/>
    <w:qFormat/>
    <w:rsid w:val="00F41AD2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F41AD2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F41AD2"/>
    <w:rPr>
      <w:i/>
      <w:iCs/>
      <w:color w:val="DDDDDD" w:themeColor="accent1"/>
    </w:rPr>
  </w:style>
  <w:style w:type="character" w:styleId="Pogrubienie">
    <w:name w:val="Strong"/>
    <w:basedOn w:val="Domylnaczcionkaakapitu"/>
    <w:uiPriority w:val="22"/>
    <w:qFormat/>
    <w:rsid w:val="00F41AD2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F41A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1A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1AD2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F41AD2"/>
    <w:rPr>
      <w:b/>
      <w:bCs/>
      <w:i/>
      <w:iCs/>
      <w:spacing w:val="5"/>
    </w:rPr>
  </w:style>
  <w:style w:type="character" w:customStyle="1" w:styleId="Nagwek4Znak">
    <w:name w:val="Nagłówek 4 Znak"/>
    <w:basedOn w:val="Domylnaczcionkaakapitu"/>
    <w:link w:val="Nagwek4"/>
    <w:uiPriority w:val="9"/>
    <w:rsid w:val="00AA305E"/>
    <w:rPr>
      <w:rFonts w:ascii="Times New Roman" w:eastAsia="Times New Roman" w:hAnsi="Times New Roman" w:cs="Times New Roman"/>
      <w:b/>
      <w:bCs/>
      <w:lang w:eastAsia="pl-PL"/>
    </w:rPr>
  </w:style>
  <w:style w:type="character" w:styleId="Hipercze">
    <w:name w:val="Hyperlink"/>
    <w:uiPriority w:val="99"/>
    <w:unhideWhenUsed/>
    <w:rsid w:val="00AA305E"/>
    <w:rPr>
      <w:strike w:val="0"/>
      <w:dstrike w:val="0"/>
      <w:color w:val="88BC2A"/>
      <w:u w:val="none"/>
      <w:effect w:val="none"/>
    </w:rPr>
  </w:style>
  <w:style w:type="paragraph" w:customStyle="1" w:styleId="Akapitzlist1">
    <w:name w:val="Akapit z listą1"/>
    <w:basedOn w:val="Normalny"/>
    <w:rsid w:val="00AA30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Akapitzlist2">
    <w:name w:val="Akapit z listą2"/>
    <w:basedOn w:val="Normalny"/>
    <w:rsid w:val="00750E1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02AD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02AD"/>
    <w:rPr>
      <w:rFonts w:asciiTheme="majorHAnsi" w:eastAsiaTheme="majorEastAsia" w:hAnsiTheme="majorHAnsi" w:cstheme="majorBidi"/>
      <w:color w:val="A5A5A5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A9A90BFB0534386EAFBC9634A9A4A" ma:contentTypeVersion="15" ma:contentTypeDescription="Create a new document." ma:contentTypeScope="" ma:versionID="5393560003985e0fb8bfc410bf97a7e2">
  <xsd:schema xmlns:xsd="http://www.w3.org/2001/XMLSchema" xmlns:xs="http://www.w3.org/2001/XMLSchema" xmlns:p="http://schemas.microsoft.com/office/2006/metadata/properties" xmlns:ns2="e0666cf8-7418-4c68-a714-91a7edfe004f" xmlns:ns3="7827006e-6769-4e78-af15-7a2f2530e4ea" targetNamespace="http://schemas.microsoft.com/office/2006/metadata/properties" ma:root="true" ma:fieldsID="1ef43e05008cb669dceab1cca388b810" ns2:_="" ns3:_="">
    <xsd:import namespace="e0666cf8-7418-4c68-a714-91a7edfe004f"/>
    <xsd:import namespace="7827006e-6769-4e78-af15-7a2f2530e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6cf8-7418-4c68-a714-91a7edfe0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d0c4a80-46e3-4685-84e6-22ad51e72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006e-6769-4e78-af15-7a2f2530e4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ec712a-6cab-436a-960c-cd78bff42e9b}" ma:internalName="TaxCatchAll" ma:showField="CatchAllData" ma:web="7827006e-6769-4e78-af15-7a2f2530e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66cf8-7418-4c68-a714-91a7edfe004f">
      <Terms xmlns="http://schemas.microsoft.com/office/infopath/2007/PartnerControls"/>
    </lcf76f155ced4ddcb4097134ff3c332f>
    <TaxCatchAll xmlns="7827006e-6769-4e78-af15-7a2f2530e4e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635886-5CB0-4A3C-8355-5CBAFB428B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DC860B-736A-4F1E-9CA1-5E5B5E830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66cf8-7418-4c68-a714-91a7edfe004f"/>
    <ds:schemaRef ds:uri="7827006e-6769-4e78-af15-7a2f2530e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313F2A-2663-4121-9E08-7BF41D5BA437}">
  <ds:schemaRefs>
    <ds:schemaRef ds:uri="http://schemas.microsoft.com/office/2006/metadata/properties"/>
    <ds:schemaRef ds:uri="http://schemas.microsoft.com/office/infopath/2007/PartnerControls"/>
    <ds:schemaRef ds:uri="e0666cf8-7418-4c68-a714-91a7edfe004f"/>
    <ds:schemaRef ds:uri="7827006e-6769-4e78-af15-7a2f2530e4ea"/>
  </ds:schemaRefs>
</ds:datastoreItem>
</file>

<file path=customXml/itemProps4.xml><?xml version="1.0" encoding="utf-8"?>
<ds:datastoreItem xmlns:ds="http://schemas.openxmlformats.org/officeDocument/2006/customXml" ds:itemID="{1230D1CF-79EE-4597-94B0-74E2E4F249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Słomian</dc:creator>
  <cp:keywords/>
  <dc:description/>
  <cp:lastModifiedBy>Lidia Górska</cp:lastModifiedBy>
  <cp:revision>3</cp:revision>
  <cp:lastPrinted>2026-07-16T08:19:00Z</cp:lastPrinted>
  <dcterms:created xsi:type="dcterms:W3CDTF">2026-09-16T11:37:00Z</dcterms:created>
  <dcterms:modified xsi:type="dcterms:W3CDTF">2026-09-25T06:58:00Z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0x0101008B7A9A90BFB0534386EAFBC9634A9A4A</vt:lpwstr>
  </property>
</Properties>
</file>